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A8F3" w14:textId="3F4658F3" w:rsidR="0015289D" w:rsidRDefault="0015289D">
      <w:r>
        <w:rPr>
          <w:noProof/>
        </w:rPr>
        <w:drawing>
          <wp:anchor distT="0" distB="0" distL="114300" distR="114300" simplePos="0" relativeHeight="251657216" behindDoc="1" locked="0" layoutInCell="1" allowOverlap="1" wp14:anchorId="042EFC3D" wp14:editId="6E6DC694">
            <wp:simplePos x="0" y="0"/>
            <wp:positionH relativeFrom="page">
              <wp:align>right</wp:align>
            </wp:positionH>
            <wp:positionV relativeFrom="paragraph">
              <wp:posOffset>-956945</wp:posOffset>
            </wp:positionV>
            <wp:extent cx="7768424" cy="898497"/>
            <wp:effectExtent l="0" t="0" r="4445" b="0"/>
            <wp:wrapNone/>
            <wp:docPr id="3" name="Picture 3" descr="Portada Revista Osmosis, apoyada por WDG, y CUCS"/>
            <wp:cNvGraphicFramePr/>
            <a:graphic xmlns:a="http://schemas.openxmlformats.org/drawingml/2006/main">
              <a:graphicData uri="http://schemas.openxmlformats.org/drawingml/2006/picture">
                <pic:pic xmlns:pic="http://schemas.openxmlformats.org/drawingml/2006/picture">
                  <pic:nvPicPr>
                    <pic:cNvPr id="3" name="Picture 3" descr="Portada Revista Osmosis, apoyada por WDG, y CUC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8424" cy="8984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D50D8" w14:textId="09698F60" w:rsidR="00C178CB" w:rsidRDefault="00297641" w:rsidP="00236413">
      <w:pPr>
        <w:jc w:val="center"/>
        <w:rPr>
          <w:b/>
          <w:bCs/>
          <w:sz w:val="28"/>
          <w:szCs w:val="28"/>
        </w:rPr>
      </w:pPr>
      <w:r>
        <w:rPr>
          <w:b/>
          <w:bCs/>
          <w:sz w:val="28"/>
          <w:szCs w:val="28"/>
        </w:rPr>
        <w:t>Lista de verificación de la g</w:t>
      </w:r>
      <w:r w:rsidR="00DD034C">
        <w:rPr>
          <w:b/>
          <w:bCs/>
          <w:sz w:val="28"/>
          <w:szCs w:val="28"/>
        </w:rPr>
        <w:t xml:space="preserve">uía </w:t>
      </w:r>
      <w:r w:rsidR="00ED7ACC">
        <w:rPr>
          <w:b/>
          <w:bCs/>
          <w:sz w:val="28"/>
          <w:szCs w:val="28"/>
        </w:rPr>
        <w:t>SRQR</w:t>
      </w:r>
      <w:r w:rsidR="00DD034C">
        <w:rPr>
          <w:b/>
          <w:bCs/>
          <w:sz w:val="28"/>
          <w:szCs w:val="28"/>
        </w:rPr>
        <w:t xml:space="preserve"> para el Estudio </w:t>
      </w:r>
      <w:r w:rsidR="00ED7ACC">
        <w:rPr>
          <w:b/>
          <w:bCs/>
          <w:sz w:val="28"/>
          <w:szCs w:val="28"/>
        </w:rPr>
        <w:t>cualitativo</w:t>
      </w:r>
    </w:p>
    <w:tbl>
      <w:tblPr>
        <w:tblStyle w:val="Tablanormal2"/>
        <w:tblW w:w="0" w:type="auto"/>
        <w:tblLook w:val="01E0" w:firstRow="1" w:lastRow="1" w:firstColumn="1" w:lastColumn="1" w:noHBand="0" w:noVBand="0"/>
      </w:tblPr>
      <w:tblGrid>
        <w:gridCol w:w="1487"/>
        <w:gridCol w:w="2846"/>
        <w:gridCol w:w="4222"/>
        <w:gridCol w:w="1525"/>
      </w:tblGrid>
      <w:tr w:rsidR="00F660D3" w:rsidRPr="0080752F" w14:paraId="04B63DC5" w14:textId="29D98ABA" w:rsidTr="00F0066D">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4B18D8" w14:textId="77777777"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Sección</w:t>
            </w:r>
          </w:p>
        </w:tc>
        <w:tc>
          <w:tcPr>
            <w:cnfStyle w:val="000010000000" w:firstRow="0" w:lastRow="0" w:firstColumn="0" w:lastColumn="0" w:oddVBand="1" w:evenVBand="0" w:oddHBand="0" w:evenHBand="0" w:firstRowFirstColumn="0" w:firstRowLastColumn="0" w:lastRowFirstColumn="0" w:lastRowLastColumn="0"/>
            <w:tcW w:w="0" w:type="auto"/>
            <w:gridSpan w:val="2"/>
            <w:vAlign w:val="center"/>
            <w:hideMark/>
          </w:tcPr>
          <w:p w14:paraId="0A77FE25" w14:textId="6DAF0B57"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hint="eastAsia"/>
                <w:bCs w:val="0"/>
                <w:i/>
                <w:iCs/>
                <w:sz w:val="24"/>
                <w:szCs w:val="24"/>
              </w:rPr>
              <w:t>Descripción</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19ABDCFC" w14:textId="47AE72D4" w:rsidR="00EE7EC8" w:rsidRPr="0080752F" w:rsidRDefault="00EE7EC8" w:rsidP="00F0066D">
            <w:pPr>
              <w:pStyle w:val="TableParagraph"/>
              <w:ind w:left="107"/>
              <w:jc w:val="center"/>
              <w:rPr>
                <w:rFonts w:ascii="Microsoft JhengHei" w:hAnsi="Microsoft JhengHei"/>
                <w:bCs w:val="0"/>
                <w:i/>
                <w:iCs/>
                <w:sz w:val="24"/>
                <w:szCs w:val="24"/>
              </w:rPr>
            </w:pPr>
            <w:r w:rsidRPr="0080752F">
              <w:rPr>
                <w:rFonts w:ascii="Microsoft JhengHei" w:hAnsi="Microsoft JhengHei"/>
                <w:bCs w:val="0"/>
                <w:i/>
                <w:iCs/>
                <w:sz w:val="24"/>
                <w:szCs w:val="24"/>
              </w:rPr>
              <w:t>¿Cumple con el requisito?</w:t>
            </w:r>
          </w:p>
        </w:tc>
      </w:tr>
      <w:tr w:rsidR="00B262B8" w14:paraId="6B897A83" w14:textId="22C02110" w:rsidTr="00F0066D">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22D262" w14:textId="77777777" w:rsidR="00EE7EC8" w:rsidRDefault="00EE7EC8" w:rsidP="00F0066D">
            <w:pPr>
              <w:pStyle w:val="TableParagraph"/>
              <w:jc w:val="center"/>
              <w:rPr>
                <w:rFonts w:ascii="Microsoft YaHei UI Light" w:hAnsi="Microsoft YaHei UI Light"/>
                <w:b w:val="0"/>
              </w:rPr>
            </w:pPr>
            <w:r>
              <w:rPr>
                <w:rFonts w:ascii="Microsoft YaHei UI Light" w:hAnsi="Microsoft YaHei UI Light" w:hint="eastAsia"/>
              </w:rPr>
              <w:t>Título</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54EB58CC" w14:textId="5047718F" w:rsidR="00EE7EC8" w:rsidRDefault="00783557" w:rsidP="00F0066D">
            <w:pPr>
              <w:pStyle w:val="TableParagraph"/>
              <w:spacing w:line="256" w:lineRule="auto"/>
              <w:ind w:right="95"/>
              <w:jc w:val="both"/>
              <w:rPr>
                <w:rFonts w:ascii="Microsoft YaHei UI Light" w:hAnsi="Microsoft YaHei UI Light"/>
              </w:rPr>
            </w:pPr>
            <w:r w:rsidRPr="00783557">
              <w:rPr>
                <w:rFonts w:ascii="Microsoft YaHei UI Light" w:hAnsi="Microsoft YaHei UI Light"/>
              </w:rPr>
              <w:t>Las palabras “estudio cualitativo” deben estar incluidas en el título junto con el enfoque del estudio (ej. etnografía, teoría fundamentada) o los métodos de recolección de datos (ej. entrevista, grupo focal)</w:t>
            </w:r>
          </w:p>
        </w:tc>
        <w:tc>
          <w:tcPr>
            <w:cnfStyle w:val="000100000000" w:firstRow="0" w:lastRow="0" w:firstColumn="0" w:lastColumn="1" w:oddVBand="0" w:evenVBand="0" w:oddHBand="0" w:evenHBand="0" w:firstRowFirstColumn="0" w:firstRowLastColumn="0" w:lastRowFirstColumn="0" w:lastRowLastColumn="0"/>
            <w:tcW w:w="0" w:type="auto"/>
          </w:tcPr>
          <w:p w14:paraId="3FC118E9" w14:textId="0A50B2E3" w:rsidR="00EE7EC8" w:rsidRDefault="00EE7EC8" w:rsidP="00F0066D">
            <w:pPr>
              <w:pStyle w:val="TableParagraph"/>
              <w:spacing w:line="256" w:lineRule="auto"/>
              <w:ind w:right="95"/>
              <w:jc w:val="both"/>
              <w:rPr>
                <w:rFonts w:ascii="Microsoft YaHei UI Light" w:hAnsi="Microsoft YaHei UI Light"/>
              </w:rPr>
            </w:pPr>
          </w:p>
        </w:tc>
      </w:tr>
      <w:tr w:rsidR="00F660D3" w14:paraId="4A138653" w14:textId="38C97225" w:rsidTr="00F0066D">
        <w:trPr>
          <w:trHeight w:val="4092"/>
        </w:trPr>
        <w:tc>
          <w:tcPr>
            <w:cnfStyle w:val="001000000000" w:firstRow="0" w:lastRow="0" w:firstColumn="1" w:lastColumn="0" w:oddVBand="0" w:evenVBand="0" w:oddHBand="0" w:evenHBand="0" w:firstRowFirstColumn="0" w:firstRowLastColumn="0" w:lastRowFirstColumn="0" w:lastRowLastColumn="0"/>
            <w:tcW w:w="0" w:type="auto"/>
          </w:tcPr>
          <w:p w14:paraId="142DEE53" w14:textId="77777777" w:rsidR="00EE7EC8" w:rsidRDefault="00EE7EC8" w:rsidP="00F0066D">
            <w:pPr>
              <w:pStyle w:val="TableParagraph"/>
              <w:rPr>
                <w:rFonts w:ascii="Gill Sans MT"/>
                <w:sz w:val="30"/>
              </w:rPr>
            </w:pPr>
          </w:p>
          <w:p w14:paraId="411CAE02" w14:textId="77777777" w:rsidR="00EE7EC8" w:rsidRDefault="00EE7EC8" w:rsidP="00F0066D">
            <w:pPr>
              <w:pStyle w:val="TableParagraph"/>
              <w:rPr>
                <w:rFonts w:ascii="Gill Sans MT"/>
                <w:b w:val="0"/>
                <w:sz w:val="30"/>
              </w:rPr>
            </w:pPr>
          </w:p>
          <w:p w14:paraId="044C63FD" w14:textId="77777777" w:rsidR="00EE7EC8" w:rsidRDefault="00EE7EC8" w:rsidP="00F0066D">
            <w:pPr>
              <w:pStyle w:val="TableParagraph"/>
              <w:rPr>
                <w:rFonts w:ascii="Gill Sans MT"/>
                <w:b w:val="0"/>
                <w:sz w:val="30"/>
              </w:rPr>
            </w:pPr>
          </w:p>
          <w:p w14:paraId="01A48B8C" w14:textId="77777777" w:rsidR="00EE7EC8" w:rsidRDefault="00EE7EC8" w:rsidP="00F0066D">
            <w:pPr>
              <w:pStyle w:val="TableParagraph"/>
              <w:rPr>
                <w:rFonts w:ascii="Gill Sans MT"/>
                <w:b w:val="0"/>
                <w:sz w:val="30"/>
              </w:rPr>
            </w:pPr>
          </w:p>
          <w:p w14:paraId="208A3AE6" w14:textId="77777777" w:rsidR="00EE7EC8" w:rsidRDefault="00EE7EC8" w:rsidP="00F0066D">
            <w:pPr>
              <w:pStyle w:val="TableParagraph"/>
              <w:rPr>
                <w:rFonts w:ascii="Gill Sans MT"/>
                <w:b w:val="0"/>
                <w:sz w:val="30"/>
              </w:rPr>
            </w:pPr>
          </w:p>
          <w:p w14:paraId="72025681" w14:textId="77777777" w:rsidR="00EE7EC8" w:rsidRDefault="00EE7EC8" w:rsidP="00F0066D">
            <w:pPr>
              <w:pStyle w:val="TableParagraph"/>
              <w:rPr>
                <w:rFonts w:ascii="Gill Sans MT"/>
                <w:b w:val="0"/>
                <w:sz w:val="30"/>
              </w:rPr>
            </w:pPr>
          </w:p>
          <w:p w14:paraId="5EBD8D1B" w14:textId="77777777" w:rsidR="00EE7EC8" w:rsidRDefault="00EE7EC8" w:rsidP="00F0066D">
            <w:pPr>
              <w:pStyle w:val="TableParagraph"/>
              <w:ind w:left="107"/>
              <w:rPr>
                <w:rFonts w:ascii="Microsoft YaHei UI Light"/>
                <w:b w:val="0"/>
                <w:i/>
                <w:sz w:val="23"/>
              </w:rPr>
            </w:pPr>
            <w:r>
              <w:rPr>
                <w:rFonts w:ascii="Microsoft YaHei UI Light" w:hint="eastAsia"/>
              </w:rPr>
              <w:t xml:space="preserve">Resumen / </w:t>
            </w:r>
            <w:proofErr w:type="spellStart"/>
            <w:r w:rsidRPr="00360A44">
              <w:rPr>
                <w:rFonts w:ascii="Microsoft YaHei UI Light" w:hint="eastAsia"/>
                <w:i/>
              </w:rPr>
              <w:t>Abstract</w:t>
            </w:r>
            <w:proofErr w:type="spellEnd"/>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6F94E6E5" w14:textId="77777777" w:rsidR="00D275A0" w:rsidRPr="00D275A0" w:rsidRDefault="00D275A0" w:rsidP="006578F2">
            <w:pPr>
              <w:pStyle w:val="TableParagraph"/>
              <w:rPr>
                <w:rFonts w:ascii="Microsoft YaHei UI Light" w:hAnsi="Microsoft YaHei UI Light"/>
              </w:rPr>
            </w:pPr>
            <w:r w:rsidRPr="00D275A0">
              <w:rPr>
                <w:rFonts w:ascii="Microsoft YaHei UI Light" w:hAnsi="Microsoft YaHei UI Light"/>
              </w:rPr>
              <w:t>En español e inglés. De 250 palabras. Incluye (de ser posible):</w:t>
            </w:r>
          </w:p>
          <w:p w14:paraId="211524F7" w14:textId="57E756D7" w:rsidR="00D275A0" w:rsidRPr="00684828" w:rsidRDefault="00D275A0" w:rsidP="00684828">
            <w:pPr>
              <w:pStyle w:val="TableParagraph"/>
              <w:numPr>
                <w:ilvl w:val="0"/>
                <w:numId w:val="20"/>
              </w:numPr>
              <w:rPr>
                <w:rFonts w:ascii="Microsoft YaHei UI Light" w:hAnsi="Microsoft YaHei UI Light"/>
              </w:rPr>
            </w:pPr>
            <w:r w:rsidRPr="00D275A0">
              <w:rPr>
                <w:rFonts w:ascii="Microsoft YaHei UI Light" w:hAnsi="Microsoft YaHei UI Light"/>
              </w:rPr>
              <w:t xml:space="preserve">Antecedentes: </w:t>
            </w:r>
            <w:r w:rsidRPr="005E6AB8">
              <w:rPr>
                <w:rFonts w:ascii="Microsoft YaHei UI Light" w:hAnsi="Microsoft YaHei UI Light"/>
                <w:i/>
                <w:iCs/>
              </w:rPr>
              <w:t>Describir la importancia del presente</w:t>
            </w:r>
            <w:r w:rsidR="00684828" w:rsidRPr="005E6AB8">
              <w:rPr>
                <w:rFonts w:ascii="Microsoft YaHei UI Light" w:hAnsi="Microsoft YaHei UI Light"/>
                <w:i/>
                <w:iCs/>
              </w:rPr>
              <w:t xml:space="preserve"> </w:t>
            </w:r>
            <w:r w:rsidRPr="005E6AB8">
              <w:rPr>
                <w:rFonts w:ascii="Microsoft YaHei UI Light" w:hAnsi="Microsoft YaHei UI Light"/>
                <w:i/>
                <w:iCs/>
              </w:rPr>
              <w:t>artículo en el contexto actual.</w:t>
            </w:r>
          </w:p>
          <w:p w14:paraId="4337CA88" w14:textId="77777777" w:rsidR="00D275A0" w:rsidRPr="005E6AB8" w:rsidRDefault="00D275A0" w:rsidP="00684828">
            <w:pPr>
              <w:pStyle w:val="TableParagraph"/>
              <w:numPr>
                <w:ilvl w:val="0"/>
                <w:numId w:val="20"/>
              </w:numPr>
              <w:rPr>
                <w:rFonts w:ascii="Microsoft YaHei UI Light" w:hAnsi="Microsoft YaHei UI Light"/>
                <w:i/>
                <w:iCs/>
              </w:rPr>
            </w:pPr>
            <w:r w:rsidRPr="00D275A0">
              <w:rPr>
                <w:rFonts w:ascii="Microsoft YaHei UI Light" w:hAnsi="Microsoft YaHei UI Light"/>
              </w:rPr>
              <w:t xml:space="preserve">Objetivo de la revisión: </w:t>
            </w:r>
            <w:r w:rsidRPr="005E6AB8">
              <w:rPr>
                <w:rFonts w:ascii="Microsoft YaHei UI Light" w:hAnsi="Microsoft YaHei UI Light"/>
                <w:i/>
                <w:iCs/>
              </w:rPr>
              <w:t>Propósito de la revisión</w:t>
            </w:r>
          </w:p>
          <w:p w14:paraId="4E61A317" w14:textId="77777777" w:rsidR="00D275A0" w:rsidRPr="005E6AB8" w:rsidRDefault="00D275A0" w:rsidP="00684828">
            <w:pPr>
              <w:pStyle w:val="TableParagraph"/>
              <w:numPr>
                <w:ilvl w:val="0"/>
                <w:numId w:val="20"/>
              </w:numPr>
              <w:rPr>
                <w:rFonts w:ascii="Microsoft YaHei UI Light" w:hAnsi="Microsoft YaHei UI Light"/>
                <w:i/>
                <w:iCs/>
              </w:rPr>
            </w:pPr>
            <w:r w:rsidRPr="00D275A0">
              <w:rPr>
                <w:rFonts w:ascii="Microsoft YaHei UI Light" w:hAnsi="Microsoft YaHei UI Light"/>
              </w:rPr>
              <w:t xml:space="preserve">Métodos: </w:t>
            </w:r>
            <w:r w:rsidRPr="005E6AB8">
              <w:rPr>
                <w:rFonts w:ascii="Microsoft YaHei UI Light" w:hAnsi="Microsoft YaHei UI Light"/>
                <w:i/>
                <w:iCs/>
              </w:rPr>
              <w:t>Describir brevemente los métodos utilizados</w:t>
            </w:r>
          </w:p>
          <w:p w14:paraId="12BA8179" w14:textId="77777777" w:rsidR="00D275A0" w:rsidRPr="005E6AB8" w:rsidRDefault="00D275A0" w:rsidP="00684828">
            <w:pPr>
              <w:pStyle w:val="TableParagraph"/>
              <w:numPr>
                <w:ilvl w:val="0"/>
                <w:numId w:val="20"/>
              </w:numPr>
              <w:rPr>
                <w:rFonts w:ascii="Microsoft YaHei UI Light" w:hAnsi="Microsoft YaHei UI Light"/>
                <w:i/>
                <w:iCs/>
              </w:rPr>
            </w:pPr>
            <w:r w:rsidRPr="005E6AB8">
              <w:rPr>
                <w:rFonts w:ascii="Microsoft YaHei UI Light" w:hAnsi="Microsoft YaHei UI Light"/>
                <w:i/>
                <w:iCs/>
              </w:rPr>
              <w:t>para realizar la revisión</w:t>
            </w:r>
          </w:p>
          <w:p w14:paraId="1805C9D0" w14:textId="77777777" w:rsidR="00D275A0" w:rsidRPr="005E6AB8" w:rsidRDefault="00D275A0" w:rsidP="00684828">
            <w:pPr>
              <w:pStyle w:val="TableParagraph"/>
              <w:numPr>
                <w:ilvl w:val="0"/>
                <w:numId w:val="20"/>
              </w:numPr>
              <w:rPr>
                <w:rFonts w:ascii="Microsoft YaHei UI Light" w:hAnsi="Microsoft YaHei UI Light"/>
                <w:i/>
                <w:iCs/>
              </w:rPr>
            </w:pPr>
            <w:r w:rsidRPr="00D275A0">
              <w:rPr>
                <w:rFonts w:ascii="Microsoft YaHei UI Light" w:hAnsi="Microsoft YaHei UI Light"/>
              </w:rPr>
              <w:t>Discusión</w:t>
            </w:r>
            <w:r w:rsidRPr="005E6AB8">
              <w:rPr>
                <w:rFonts w:ascii="Microsoft YaHei UI Light" w:hAnsi="Microsoft YaHei UI Light"/>
                <w:i/>
                <w:iCs/>
              </w:rPr>
              <w:t>: Breve resumen de la revisión e implicaciones para futura investigación</w:t>
            </w:r>
          </w:p>
          <w:p w14:paraId="4EE0986F" w14:textId="311BF5A6" w:rsidR="00EE7EC8" w:rsidRDefault="00D275A0" w:rsidP="00684828">
            <w:pPr>
              <w:pStyle w:val="TableParagraph"/>
              <w:numPr>
                <w:ilvl w:val="0"/>
                <w:numId w:val="20"/>
              </w:numPr>
              <w:rPr>
                <w:rFonts w:ascii="Microsoft YaHei UI Light" w:hAnsi="Microsoft YaHei UI Light"/>
              </w:rPr>
            </w:pPr>
            <w:r w:rsidRPr="00D275A0">
              <w:rPr>
                <w:rFonts w:ascii="Microsoft YaHei UI Light" w:hAnsi="Microsoft YaHei UI Light"/>
              </w:rPr>
              <w:t>Conclusión</w:t>
            </w:r>
            <w:r w:rsidRPr="005E6AB8">
              <w:rPr>
                <w:rFonts w:ascii="Microsoft YaHei UI Light" w:hAnsi="Microsoft YaHei UI Light"/>
                <w:i/>
                <w:iCs/>
              </w:rPr>
              <w:t>: Mencionar la nueva conclusión a la que llegó como resultado de la síntesis de la literatura revisada</w:t>
            </w:r>
          </w:p>
        </w:tc>
        <w:tc>
          <w:tcPr>
            <w:cnfStyle w:val="000100000000" w:firstRow="0" w:lastRow="0" w:firstColumn="0" w:lastColumn="1" w:oddVBand="0" w:evenVBand="0" w:oddHBand="0" w:evenHBand="0" w:firstRowFirstColumn="0" w:firstRowLastColumn="0" w:lastRowFirstColumn="0" w:lastRowLastColumn="0"/>
            <w:tcW w:w="0" w:type="auto"/>
          </w:tcPr>
          <w:p w14:paraId="228B606D" w14:textId="77777777" w:rsidR="00EE7EC8" w:rsidRDefault="00EE7EC8" w:rsidP="00F0066D">
            <w:pPr>
              <w:pStyle w:val="TableParagraph"/>
              <w:ind w:left="107"/>
              <w:rPr>
                <w:rFonts w:ascii="Microsoft YaHei UI Light" w:hAnsi="Microsoft YaHei UI Light"/>
                <w:b w:val="0"/>
                <w:bCs w:val="0"/>
              </w:rPr>
            </w:pPr>
          </w:p>
          <w:p w14:paraId="6ADE3CF3" w14:textId="77777777" w:rsidR="00EE7EC8" w:rsidRPr="00EE7EC8" w:rsidRDefault="00EE7EC8" w:rsidP="00F0066D">
            <w:pPr>
              <w:rPr>
                <w:lang w:val="es-ES"/>
              </w:rPr>
            </w:pPr>
          </w:p>
          <w:p w14:paraId="0DD4BE3F" w14:textId="77777777" w:rsidR="00EE7EC8" w:rsidRPr="00EE7EC8" w:rsidRDefault="00EE7EC8" w:rsidP="00F0066D">
            <w:pPr>
              <w:rPr>
                <w:lang w:val="es-ES"/>
              </w:rPr>
            </w:pPr>
          </w:p>
          <w:p w14:paraId="6D3C9BE1" w14:textId="77777777" w:rsidR="00EE7EC8" w:rsidRPr="00EE7EC8" w:rsidRDefault="00EE7EC8" w:rsidP="00F0066D">
            <w:pPr>
              <w:rPr>
                <w:lang w:val="es-ES"/>
              </w:rPr>
            </w:pPr>
          </w:p>
          <w:p w14:paraId="1304958B" w14:textId="77777777" w:rsidR="00EE7EC8" w:rsidRPr="00EE7EC8" w:rsidRDefault="00EE7EC8" w:rsidP="00F0066D">
            <w:pPr>
              <w:rPr>
                <w:lang w:val="es-ES"/>
              </w:rPr>
            </w:pPr>
          </w:p>
          <w:p w14:paraId="6A6EDC5D" w14:textId="77777777" w:rsidR="00EE7EC8" w:rsidRPr="00EE7EC8" w:rsidRDefault="00EE7EC8" w:rsidP="00F0066D">
            <w:pPr>
              <w:rPr>
                <w:lang w:val="es-ES"/>
              </w:rPr>
            </w:pPr>
          </w:p>
          <w:p w14:paraId="7BF2E3DF" w14:textId="77777777" w:rsidR="00EE7EC8" w:rsidRPr="00EE7EC8" w:rsidRDefault="00EE7EC8" w:rsidP="00F0066D">
            <w:pPr>
              <w:rPr>
                <w:lang w:val="es-ES"/>
              </w:rPr>
            </w:pPr>
          </w:p>
          <w:p w14:paraId="6FAA7674" w14:textId="77777777" w:rsidR="00EE7EC8" w:rsidRDefault="00EE7EC8" w:rsidP="00F0066D">
            <w:pPr>
              <w:rPr>
                <w:rFonts w:ascii="Microsoft YaHei UI Light" w:eastAsia="Microsoft YaHei Light" w:hAnsi="Microsoft YaHei UI Light" w:cs="Microsoft YaHei Light"/>
                <w:b w:val="0"/>
                <w:bCs w:val="0"/>
                <w:lang w:val="es-ES"/>
              </w:rPr>
            </w:pPr>
          </w:p>
          <w:p w14:paraId="052EBDF8" w14:textId="77777777" w:rsidR="00EE7EC8" w:rsidRPr="00EE7EC8" w:rsidRDefault="00EE7EC8" w:rsidP="00F0066D">
            <w:pPr>
              <w:rPr>
                <w:lang w:val="es-ES"/>
              </w:rPr>
            </w:pPr>
          </w:p>
          <w:p w14:paraId="768080C8" w14:textId="77777777" w:rsidR="00EE7EC8" w:rsidRDefault="00EE7EC8" w:rsidP="00F0066D">
            <w:pPr>
              <w:rPr>
                <w:rFonts w:ascii="Microsoft YaHei UI Light" w:eastAsia="Microsoft YaHei Light" w:hAnsi="Microsoft YaHei UI Light" w:cs="Microsoft YaHei Light"/>
                <w:b w:val="0"/>
                <w:bCs w:val="0"/>
                <w:lang w:val="es-ES"/>
              </w:rPr>
            </w:pPr>
          </w:p>
          <w:p w14:paraId="41E1F9FB" w14:textId="77777777" w:rsidR="00EE7EC8" w:rsidRDefault="00EE7EC8" w:rsidP="00F0066D">
            <w:pPr>
              <w:rPr>
                <w:rFonts w:ascii="Microsoft YaHei UI Light" w:eastAsia="Microsoft YaHei Light" w:hAnsi="Microsoft YaHei UI Light" w:cs="Microsoft YaHei Light"/>
                <w:b w:val="0"/>
                <w:bCs w:val="0"/>
                <w:lang w:val="es-ES"/>
              </w:rPr>
            </w:pPr>
          </w:p>
          <w:p w14:paraId="232CB907" w14:textId="3AD96AC6" w:rsidR="00EE7EC8" w:rsidRPr="00EE7EC8" w:rsidRDefault="00EE7EC8" w:rsidP="00F0066D">
            <w:pPr>
              <w:jc w:val="right"/>
              <w:rPr>
                <w:lang w:val="es-ES"/>
              </w:rPr>
            </w:pPr>
          </w:p>
        </w:tc>
      </w:tr>
      <w:tr w:rsidR="00B262B8" w14:paraId="465A24B5" w14:textId="6CCC7BC8" w:rsidTr="00F0066D">
        <w:trPr>
          <w:cnfStyle w:val="000000100000" w:firstRow="0" w:lastRow="0" w:firstColumn="0" w:lastColumn="0" w:oddVBand="0" w:evenVBand="0" w:oddHBand="1" w:evenHBand="0" w:firstRowFirstColumn="0" w:firstRowLastColumn="0" w:lastRowFirstColumn="0" w:lastRowLastColumn="0"/>
          <w:trHeight w:val="177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5A9BDC" w14:textId="77777777" w:rsidR="00EE7EC8" w:rsidRDefault="00EE7EC8" w:rsidP="00F0066D">
            <w:pPr>
              <w:pStyle w:val="TableParagraph"/>
              <w:jc w:val="center"/>
              <w:rPr>
                <w:rFonts w:ascii="Microsoft YaHei UI Light"/>
                <w:b w:val="0"/>
              </w:rPr>
            </w:pPr>
            <w:r>
              <w:rPr>
                <w:rFonts w:ascii="Microsoft YaHei UI Light" w:hint="eastAsia"/>
              </w:rPr>
              <w:t>Palabras clave</w:t>
            </w:r>
          </w:p>
        </w:tc>
        <w:tc>
          <w:tcPr>
            <w:cnfStyle w:val="000010000000" w:firstRow="0" w:lastRow="0" w:firstColumn="0" w:lastColumn="0" w:oddVBand="1" w:evenVBand="0" w:oddHBand="0" w:evenHBand="0" w:firstRowFirstColumn="0" w:firstRowLastColumn="0" w:lastRowFirstColumn="0" w:lastRowLastColumn="0"/>
            <w:tcW w:w="0" w:type="auto"/>
            <w:gridSpan w:val="2"/>
            <w:hideMark/>
          </w:tcPr>
          <w:p w14:paraId="6AEF0774" w14:textId="09F38057" w:rsidR="005E6AB8" w:rsidRDefault="00EE7EC8" w:rsidP="006578F2">
            <w:pPr>
              <w:pStyle w:val="TableParagraph"/>
              <w:tabs>
                <w:tab w:val="left" w:pos="2538"/>
                <w:tab w:val="left" w:pos="5464"/>
              </w:tabs>
              <w:spacing w:line="252" w:lineRule="auto"/>
              <w:ind w:right="94"/>
              <w:rPr>
                <w:rFonts w:ascii="Microsoft YaHei UI Light" w:hAnsi="Microsoft YaHei UI Light"/>
              </w:rPr>
            </w:pPr>
            <w:r w:rsidRPr="00360A44">
              <w:rPr>
                <w:rFonts w:ascii="Microsoft YaHei UI Light" w:hAnsi="Microsoft YaHei UI Light" w:hint="eastAsia"/>
              </w:rPr>
              <w:t>4-9</w:t>
            </w:r>
            <w:r w:rsidR="005E6AB8">
              <w:rPr>
                <w:rFonts w:ascii="Microsoft YaHei UI Light" w:hAnsi="Microsoft YaHei UI Light"/>
              </w:rPr>
              <w:t xml:space="preserve"> </w:t>
            </w:r>
            <w:r w:rsidRPr="00360A44">
              <w:rPr>
                <w:rFonts w:ascii="Microsoft YaHei UI Light" w:hAnsi="Microsoft YaHei UI Light" w:hint="eastAsia"/>
              </w:rPr>
              <w:t>palabras</w:t>
            </w:r>
            <w:r w:rsidR="005E6AB8">
              <w:rPr>
                <w:rFonts w:ascii="Microsoft YaHei UI Light" w:hAnsi="Microsoft YaHei UI Light"/>
              </w:rPr>
              <w:t xml:space="preserve"> </w:t>
            </w:r>
            <w:r w:rsidRPr="00360A44">
              <w:rPr>
                <w:rFonts w:ascii="Microsoft YaHei UI Light" w:hAnsi="Microsoft YaHei UI Light" w:hint="eastAsia"/>
              </w:rPr>
              <w:t>clave</w:t>
            </w:r>
            <w:r w:rsidR="005E6AB8">
              <w:rPr>
                <w:rFonts w:ascii="Microsoft YaHei UI Light" w:hAnsi="Microsoft YaHei UI Light"/>
              </w:rPr>
              <w:t>.</w:t>
            </w:r>
          </w:p>
          <w:p w14:paraId="103A31CF" w14:textId="704A3C0F" w:rsidR="00EE7EC8" w:rsidRDefault="00EE7EC8" w:rsidP="006578F2">
            <w:pPr>
              <w:pStyle w:val="TableParagraph"/>
              <w:tabs>
                <w:tab w:val="left" w:pos="2538"/>
                <w:tab w:val="left" w:pos="5464"/>
              </w:tabs>
              <w:spacing w:line="252" w:lineRule="auto"/>
              <w:ind w:right="94"/>
              <w:rPr>
                <w:rFonts w:ascii="Microsoft YaHei UI Light" w:hAnsi="Microsoft YaHei UI Light"/>
              </w:rPr>
            </w:pPr>
            <w:r w:rsidRPr="00360A44">
              <w:rPr>
                <w:rFonts w:ascii="Microsoft YaHei UI Light" w:hAnsi="Microsoft YaHei UI Light" w:hint="eastAsia"/>
              </w:rPr>
              <w:t xml:space="preserve">Se recomienda utilizar los términos encontrados en </w:t>
            </w:r>
            <w:r w:rsidRPr="00360A44">
              <w:rPr>
                <w:rFonts w:ascii="Microsoft YaHei UI Light" w:hAnsi="Microsoft YaHei UI Light" w:hint="eastAsia"/>
                <w:i/>
              </w:rPr>
              <w:t xml:space="preserve">The </w:t>
            </w:r>
            <w:proofErr w:type="spellStart"/>
            <w:r w:rsidRPr="00360A44">
              <w:rPr>
                <w:rFonts w:ascii="Microsoft YaHei UI Light" w:hAnsi="Microsoft YaHei UI Light" w:hint="eastAsia"/>
                <w:i/>
              </w:rPr>
              <w:t>Index</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Medicus</w:t>
            </w:r>
            <w:proofErr w:type="spellEnd"/>
            <w:r w:rsidRPr="00360A44">
              <w:rPr>
                <w:rFonts w:ascii="Microsoft YaHei UI Light" w:hAnsi="Microsoft YaHei UI Light" w:hint="eastAsia"/>
                <w:i/>
              </w:rPr>
              <w:t xml:space="preserve"> </w:t>
            </w:r>
            <w:proofErr w:type="spellStart"/>
            <w:r w:rsidRPr="00360A44">
              <w:rPr>
                <w:rFonts w:ascii="Microsoft YaHei UI Light" w:hAnsi="Microsoft YaHei UI Light" w:hint="eastAsia"/>
                <w:i/>
              </w:rPr>
              <w:t>Database</w:t>
            </w:r>
            <w:proofErr w:type="spellEnd"/>
            <w:r w:rsidRPr="00360A44">
              <w:rPr>
                <w:rFonts w:ascii="Microsoft YaHei UI Light" w:hAnsi="Microsoft YaHei UI Light" w:hint="eastAsia"/>
              </w:rPr>
              <w:t xml:space="preserve">. Estos términos, llamados MESH, se pueden encontrar en el sitio </w:t>
            </w:r>
            <w:hyperlink r:id="rId8" w:history="1">
              <w:r w:rsidRPr="00360A44">
                <w:rPr>
                  <w:rStyle w:val="Hipervnculo"/>
                  <w:rFonts w:ascii="Microsoft YaHei UI Light" w:hAnsi="Microsoft YaHei UI Light" w:hint="eastAsia"/>
                </w:rPr>
                <w:t>http://www.ncbi.nlm.nih.gov/entrez/query.fcgi?db=mesh</w:t>
              </w:r>
            </w:hyperlink>
          </w:p>
        </w:tc>
        <w:tc>
          <w:tcPr>
            <w:cnfStyle w:val="000100000000" w:firstRow="0" w:lastRow="0" w:firstColumn="0" w:lastColumn="1" w:oddVBand="0" w:evenVBand="0" w:oddHBand="0" w:evenHBand="0" w:firstRowFirstColumn="0" w:firstRowLastColumn="0" w:lastRowFirstColumn="0" w:lastRowLastColumn="0"/>
            <w:tcW w:w="0" w:type="auto"/>
          </w:tcPr>
          <w:p w14:paraId="7BB5A3E2" w14:textId="40802C8F" w:rsidR="00EE7EC8" w:rsidRDefault="00EE7EC8"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660D3" w14:paraId="43494340" w14:textId="77777777" w:rsidTr="00F0066D">
        <w:trPr>
          <w:trHeight w:val="1107"/>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9104032" w14:textId="1FC8FC69" w:rsidR="000733CA" w:rsidRPr="00F0066D" w:rsidRDefault="000733CA" w:rsidP="00F0066D">
            <w:pPr>
              <w:pStyle w:val="TableParagraph"/>
              <w:jc w:val="center"/>
              <w:rPr>
                <w:rFonts w:ascii="Microsoft YaHei UI" w:eastAsia="Microsoft YaHei UI" w:hAnsi="Microsoft YaHei UI"/>
                <w:bCs w:val="0"/>
              </w:rPr>
            </w:pPr>
            <w:r w:rsidRPr="00F0066D">
              <w:rPr>
                <w:rFonts w:ascii="Microsoft YaHei UI Light" w:eastAsia="Microsoft YaHei UI Light" w:hAnsi="Microsoft YaHei UI Light"/>
                <w:bCs w:val="0"/>
              </w:rPr>
              <w:t>Introducción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F7B94DB" w14:textId="4553763E" w:rsidR="000733CA" w:rsidRPr="00F0066D" w:rsidRDefault="00764DD1" w:rsidP="00F0066D">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Planteamiento del problema</w:t>
            </w:r>
          </w:p>
        </w:tc>
        <w:tc>
          <w:tcPr>
            <w:cnfStyle w:val="000001000000" w:firstRow="0" w:lastRow="0" w:firstColumn="0" w:lastColumn="0" w:oddVBand="0" w:evenVBand="1" w:oddHBand="0" w:evenHBand="0" w:firstRowFirstColumn="0" w:firstRowLastColumn="0" w:lastRowFirstColumn="0" w:lastRowLastColumn="0"/>
            <w:tcW w:w="0" w:type="auto"/>
          </w:tcPr>
          <w:p w14:paraId="0160FF03" w14:textId="77777777" w:rsidR="006578F2" w:rsidRDefault="006578F2" w:rsidP="006578F2">
            <w:pPr>
              <w:pStyle w:val="TableParagraph"/>
              <w:tabs>
                <w:tab w:val="left" w:pos="2538"/>
                <w:tab w:val="left" w:pos="5464"/>
              </w:tabs>
              <w:spacing w:line="252" w:lineRule="auto"/>
              <w:ind w:right="94"/>
              <w:jc w:val="both"/>
              <w:rPr>
                <w:rFonts w:ascii="Microsoft YaHei UI Light" w:hAnsi="Microsoft YaHei UI Light"/>
              </w:rPr>
            </w:pPr>
            <w:r w:rsidRPr="006578F2">
              <w:rPr>
                <w:rFonts w:ascii="Microsoft YaHei UI Light" w:hAnsi="Microsoft YaHei UI Light"/>
              </w:rPr>
              <w:t>La descripción y significado del problema / Se logra hacer</w:t>
            </w:r>
            <w:r>
              <w:rPr>
                <w:rFonts w:ascii="Microsoft YaHei UI Light" w:hAnsi="Microsoft YaHei UI Light"/>
              </w:rPr>
              <w:t xml:space="preserve"> </w:t>
            </w:r>
            <w:r w:rsidRPr="006578F2">
              <w:rPr>
                <w:rFonts w:ascii="Microsoft YaHei UI Light" w:hAnsi="Microsoft YaHei UI Light"/>
              </w:rPr>
              <w:t>una descripción del fenómeno estudiado</w:t>
            </w:r>
          </w:p>
          <w:p w14:paraId="0F038E7D" w14:textId="77777777" w:rsidR="006578F2" w:rsidRDefault="006578F2" w:rsidP="006578F2">
            <w:pPr>
              <w:pStyle w:val="TableParagraph"/>
              <w:numPr>
                <w:ilvl w:val="0"/>
                <w:numId w:val="21"/>
              </w:numPr>
              <w:tabs>
                <w:tab w:val="left" w:pos="2538"/>
                <w:tab w:val="left" w:pos="5464"/>
              </w:tabs>
              <w:spacing w:line="252" w:lineRule="auto"/>
              <w:ind w:right="94"/>
              <w:jc w:val="both"/>
              <w:rPr>
                <w:rFonts w:ascii="Microsoft YaHei UI Light" w:hAnsi="Microsoft YaHei UI Light"/>
              </w:rPr>
            </w:pPr>
            <w:r w:rsidRPr="006578F2">
              <w:rPr>
                <w:rFonts w:ascii="Microsoft YaHei UI Light" w:hAnsi="Microsoft YaHei UI Light"/>
              </w:rPr>
              <w:t>Revisión de teoría relevante comprobada y trabajo empírico</w:t>
            </w:r>
          </w:p>
          <w:p w14:paraId="68A2040D" w14:textId="3CDD4096" w:rsidR="000733CA" w:rsidRPr="006578F2" w:rsidRDefault="006578F2" w:rsidP="006578F2">
            <w:pPr>
              <w:pStyle w:val="TableParagraph"/>
              <w:numPr>
                <w:ilvl w:val="0"/>
                <w:numId w:val="21"/>
              </w:numPr>
              <w:tabs>
                <w:tab w:val="left" w:pos="2538"/>
                <w:tab w:val="left" w:pos="5464"/>
              </w:tabs>
              <w:spacing w:line="252" w:lineRule="auto"/>
              <w:ind w:right="94"/>
              <w:jc w:val="both"/>
              <w:rPr>
                <w:rFonts w:ascii="Microsoft YaHei UI Light" w:hAnsi="Microsoft YaHei UI Light"/>
              </w:rPr>
            </w:pPr>
            <w:r w:rsidRPr="006578F2">
              <w:rPr>
                <w:rFonts w:ascii="Microsoft YaHei UI Light" w:hAnsi="Microsoft YaHei UI Light"/>
              </w:rPr>
              <w:t>Planteamiento del problema.</w:t>
            </w:r>
          </w:p>
        </w:tc>
        <w:tc>
          <w:tcPr>
            <w:cnfStyle w:val="000100000000" w:firstRow="0" w:lastRow="0" w:firstColumn="0" w:lastColumn="1" w:oddVBand="0" w:evenVBand="0" w:oddHBand="0" w:evenHBand="0" w:firstRowFirstColumn="0" w:firstRowLastColumn="0" w:lastRowFirstColumn="0" w:lastRowLastColumn="0"/>
            <w:tcW w:w="0" w:type="auto"/>
          </w:tcPr>
          <w:p w14:paraId="030A7579" w14:textId="6C392DE1" w:rsidR="000733CA"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660D3" w14:paraId="6DD04473" w14:textId="77777777" w:rsidTr="005979C5">
        <w:trPr>
          <w:cnfStyle w:val="000000100000" w:firstRow="0" w:lastRow="0" w:firstColumn="0" w:lastColumn="0" w:oddVBand="0" w:evenVBand="0" w:oddHBand="1"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0" w:type="auto"/>
            <w:vMerge/>
          </w:tcPr>
          <w:p w14:paraId="7552BF2B" w14:textId="77777777" w:rsidR="000733CA" w:rsidRPr="003626EF" w:rsidRDefault="000733CA" w:rsidP="00F0066D">
            <w:pPr>
              <w:pStyle w:val="TableParagraph"/>
              <w:rPr>
                <w:rFonts w:ascii="Microsoft YaHei UI Light" w:eastAsia="Microsoft YaHei UI Light" w:hAnsi="Microsoft YaHei UI Light"/>
                <w:b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27CCE29" w14:textId="6D96A1F0" w:rsidR="000733CA" w:rsidRPr="0080752F" w:rsidRDefault="0013140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13140F">
              <w:rPr>
                <w:rFonts w:ascii="Microsoft YaHei UI Light" w:eastAsia="Microsoft YaHei UI Light" w:hAnsi="Microsoft YaHei UI Light"/>
              </w:rPr>
              <w:t>Propósito de la pregunta de investigación</w:t>
            </w:r>
          </w:p>
        </w:tc>
        <w:tc>
          <w:tcPr>
            <w:cnfStyle w:val="000001000000" w:firstRow="0" w:lastRow="0" w:firstColumn="0" w:lastColumn="0" w:oddVBand="0" w:evenVBand="1" w:oddHBand="0" w:evenHBand="0" w:firstRowFirstColumn="0" w:firstRowLastColumn="0" w:lastRowFirstColumn="0" w:lastRowLastColumn="0"/>
            <w:tcW w:w="0" w:type="auto"/>
          </w:tcPr>
          <w:p w14:paraId="08FD9FFD" w14:textId="4BA81E10" w:rsidR="000733CA" w:rsidRPr="0080752F" w:rsidRDefault="00C12455" w:rsidP="00C12455">
            <w:pPr>
              <w:pStyle w:val="TableParagraph"/>
              <w:spacing w:line="256" w:lineRule="auto"/>
              <w:ind w:right="98"/>
              <w:jc w:val="both"/>
              <w:rPr>
                <w:rFonts w:ascii="Microsoft YaHei UI Light" w:hAnsi="Microsoft YaHei UI Light"/>
              </w:rPr>
            </w:pPr>
            <w:r w:rsidRPr="00C12455">
              <w:rPr>
                <w:rFonts w:ascii="Microsoft YaHei UI Light" w:hAnsi="Microsoft YaHei UI Light"/>
              </w:rPr>
              <w:t>Se tiene un propósito del estudio claro y breve, objetivos específicos aterrizados además que sean complementarios al objetivo general y preguntas completas.</w:t>
            </w:r>
          </w:p>
        </w:tc>
        <w:tc>
          <w:tcPr>
            <w:cnfStyle w:val="000100000000" w:firstRow="0" w:lastRow="0" w:firstColumn="0" w:lastColumn="1" w:oddVBand="0" w:evenVBand="0" w:oddHBand="0" w:evenHBand="0" w:firstRowFirstColumn="0" w:firstRowLastColumn="0" w:lastRowFirstColumn="0" w:lastRowLastColumn="0"/>
            <w:tcW w:w="0" w:type="auto"/>
          </w:tcPr>
          <w:p w14:paraId="04EF5D05" w14:textId="77777777" w:rsidR="000733CA" w:rsidRDefault="000733CA"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06F83378"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EA1588B" w14:textId="1390D578" w:rsidR="004E68E5" w:rsidRPr="00C37841" w:rsidRDefault="004E68E5" w:rsidP="008919DC">
            <w:pPr>
              <w:pStyle w:val="TableParagraph"/>
              <w:jc w:val="center"/>
              <w:rPr>
                <w:rFonts w:ascii="Microsoft YaHei UI Light" w:eastAsia="Microsoft YaHei UI Light" w:hAnsi="Microsoft YaHei UI Light"/>
                <w:bCs w:val="0"/>
              </w:rPr>
            </w:pPr>
            <w:r w:rsidRPr="00C37841">
              <w:rPr>
                <w:rFonts w:ascii="Microsoft YaHei UI Light" w:eastAsia="Microsoft YaHei UI Light" w:hAnsi="Microsoft YaHei UI Light"/>
                <w:bCs w:val="0"/>
              </w:rPr>
              <w:t>Métodos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ECEA956" w14:textId="11023EEB" w:rsidR="004E68E5" w:rsidRPr="00337F0C" w:rsidRDefault="004E68E5" w:rsidP="006E1A5A">
            <w:pPr>
              <w:pStyle w:val="TableParagraph"/>
              <w:tabs>
                <w:tab w:val="left" w:pos="2538"/>
                <w:tab w:val="left" w:pos="5464"/>
              </w:tabs>
              <w:spacing w:line="252" w:lineRule="auto"/>
              <w:ind w:right="94"/>
              <w:jc w:val="center"/>
              <w:rPr>
                <w:rFonts w:ascii="Microsoft YaHei UI Light" w:eastAsia="Microsoft YaHei UI Light" w:hAnsi="Microsoft YaHei UI Light"/>
              </w:rPr>
            </w:pPr>
            <w:r w:rsidRPr="006E1A5A">
              <w:rPr>
                <w:rFonts w:ascii="Microsoft YaHei UI Light" w:eastAsia="Microsoft YaHei UI Light" w:hAnsi="Microsoft YaHei UI Light"/>
              </w:rPr>
              <w:t>Enfoque cualitativo y paradigma de investigación</w:t>
            </w:r>
          </w:p>
        </w:tc>
        <w:tc>
          <w:tcPr>
            <w:cnfStyle w:val="000001000000" w:firstRow="0" w:lastRow="0" w:firstColumn="0" w:lastColumn="0" w:oddVBand="0" w:evenVBand="1" w:oddHBand="0" w:evenHBand="0" w:firstRowFirstColumn="0" w:firstRowLastColumn="0" w:lastRowFirstColumn="0" w:lastRowLastColumn="0"/>
            <w:tcW w:w="0" w:type="auto"/>
          </w:tcPr>
          <w:p w14:paraId="7942FDBD" w14:textId="7137264E" w:rsidR="004E68E5" w:rsidRPr="00337F0C" w:rsidRDefault="004E68E5" w:rsidP="00704BE2">
            <w:pPr>
              <w:pStyle w:val="TableParagraph"/>
              <w:spacing w:line="256" w:lineRule="auto"/>
              <w:ind w:right="98"/>
              <w:jc w:val="both"/>
              <w:rPr>
                <w:rFonts w:ascii="Microsoft YaHei UI Light" w:hAnsi="Microsoft YaHei UI Light"/>
              </w:rPr>
            </w:pPr>
            <w:r w:rsidRPr="0092579D">
              <w:rPr>
                <w:rFonts w:ascii="Microsoft YaHei UI Light" w:hAnsi="Microsoft YaHei UI Light"/>
              </w:rPr>
              <w:t xml:space="preserve">Enfoque cualitativo (p. Ej., Etnografía, teoría fundamentada, estudio de casos, fenomenología, investigación narrativa) con base en una teoría orientadora, si corresponde; también se recomienda identificar el paradigma de investigación (por ejemplo, </w:t>
            </w:r>
            <w:proofErr w:type="spellStart"/>
            <w:r w:rsidRPr="0092579D">
              <w:rPr>
                <w:rFonts w:ascii="Microsoft YaHei UI Light" w:hAnsi="Microsoft YaHei UI Light"/>
              </w:rPr>
              <w:t>postpositivista</w:t>
            </w:r>
            <w:proofErr w:type="spellEnd"/>
            <w:r w:rsidRPr="0092579D">
              <w:rPr>
                <w:rFonts w:ascii="Microsoft YaHei UI Light" w:hAnsi="Microsoft YaHei UI Light"/>
              </w:rPr>
              <w:t xml:space="preserve">, constructivista / </w:t>
            </w:r>
            <w:proofErr w:type="spellStart"/>
            <w:r w:rsidRPr="0092579D">
              <w:rPr>
                <w:rFonts w:ascii="Microsoft YaHei UI Light" w:hAnsi="Microsoft YaHei UI Light"/>
              </w:rPr>
              <w:t>interpretivista</w:t>
            </w:r>
            <w:proofErr w:type="spellEnd"/>
            <w:r w:rsidRPr="0092579D">
              <w:rPr>
                <w:rFonts w:ascii="Microsoft YaHei UI Light" w:hAnsi="Microsoft YaHei UI Light"/>
              </w:rPr>
              <w:t>); lograr fundamentar la razón del enfoque cuantitativo y dirigida.</w:t>
            </w:r>
          </w:p>
        </w:tc>
        <w:tc>
          <w:tcPr>
            <w:cnfStyle w:val="000100000000" w:firstRow="0" w:lastRow="0" w:firstColumn="0" w:lastColumn="1" w:oddVBand="0" w:evenVBand="0" w:oddHBand="0" w:evenHBand="0" w:firstRowFirstColumn="0" w:firstRowLastColumn="0" w:lastRowFirstColumn="0" w:lastRowLastColumn="0"/>
            <w:tcW w:w="0" w:type="auto"/>
          </w:tcPr>
          <w:p w14:paraId="1A0D3007" w14:textId="77777777" w:rsidR="004E68E5" w:rsidRDefault="004E68E5" w:rsidP="008919DC">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2D9B0135"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ABA836C"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0509F19" w14:textId="3CAA6AA0" w:rsidR="004E68E5" w:rsidRPr="00337F0C"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704BE2">
              <w:rPr>
                <w:rFonts w:ascii="Microsoft YaHei UI Light" w:eastAsia="Microsoft YaHei UI Light" w:hAnsi="Microsoft YaHei UI Light"/>
              </w:rPr>
              <w:t>Características del investigador(a) y reflexividad</w:t>
            </w:r>
          </w:p>
        </w:tc>
        <w:tc>
          <w:tcPr>
            <w:cnfStyle w:val="000001000000" w:firstRow="0" w:lastRow="0" w:firstColumn="0" w:lastColumn="0" w:oddVBand="0" w:evenVBand="1" w:oddHBand="0" w:evenHBand="0" w:firstRowFirstColumn="0" w:firstRowLastColumn="0" w:lastRowFirstColumn="0" w:lastRowLastColumn="0"/>
            <w:tcW w:w="0" w:type="auto"/>
          </w:tcPr>
          <w:p w14:paraId="5FF46C41" w14:textId="23530A18" w:rsidR="004E68E5" w:rsidRPr="00337F0C" w:rsidRDefault="004E68E5" w:rsidP="00704BE2">
            <w:pPr>
              <w:pStyle w:val="TableParagraph"/>
              <w:spacing w:line="256" w:lineRule="auto"/>
              <w:ind w:right="98"/>
              <w:jc w:val="both"/>
              <w:rPr>
                <w:rFonts w:ascii="Microsoft YaHei UI Light" w:hAnsi="Microsoft YaHei UI Light"/>
              </w:rPr>
            </w:pPr>
            <w:r w:rsidRPr="00D65227">
              <w:rPr>
                <w:rFonts w:ascii="Microsoft YaHei UI Light" w:hAnsi="Microsoft YaHei UI Light"/>
              </w:rPr>
              <w:t xml:space="preserve">Las características de los investigadores que pueden influir en la </w:t>
            </w:r>
            <w:r w:rsidR="00DD7EF4" w:rsidRPr="00D65227">
              <w:rPr>
                <w:rFonts w:ascii="Microsoft YaHei UI Light" w:hAnsi="Microsoft YaHei UI Light"/>
              </w:rPr>
              <w:t>investigación</w:t>
            </w:r>
            <w:r w:rsidRPr="00D65227">
              <w:rPr>
                <w:rFonts w:ascii="Microsoft YaHei UI Light" w:hAnsi="Microsoft YaHei UI Light"/>
              </w:rPr>
              <w:t xml:space="preserve"> se logran incluir de manera objetiva los atributos personales, calificaciones / experiencia, relación con los participantes, suposiciones y / o presuposiciones; interacción potencial o real entre las características de los investigadores y las preguntas de investigación, enfoque,</w:t>
            </w:r>
            <w:r>
              <w:rPr>
                <w:rFonts w:ascii="Microsoft YaHei UI Light" w:hAnsi="Microsoft YaHei UI Light"/>
              </w:rPr>
              <w:t xml:space="preserve"> métodos, resultados y / o transferibilidad en anexos en caso de ser necesarios.</w:t>
            </w:r>
          </w:p>
        </w:tc>
        <w:tc>
          <w:tcPr>
            <w:cnfStyle w:val="000100000000" w:firstRow="0" w:lastRow="0" w:firstColumn="0" w:lastColumn="1" w:oddVBand="0" w:evenVBand="0" w:oddHBand="0" w:evenHBand="0" w:firstRowFirstColumn="0" w:firstRowLastColumn="0" w:lastRowFirstColumn="0" w:lastRowLastColumn="0"/>
            <w:tcW w:w="0" w:type="auto"/>
          </w:tcPr>
          <w:p w14:paraId="3EE9E24A"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2A04CD94"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C2548D5"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D67FB4D" w14:textId="6A0503CC" w:rsidR="004E68E5" w:rsidRPr="00E0046F"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Contexto</w:t>
            </w:r>
          </w:p>
        </w:tc>
        <w:tc>
          <w:tcPr>
            <w:cnfStyle w:val="000001000000" w:firstRow="0" w:lastRow="0" w:firstColumn="0" w:lastColumn="0" w:oddVBand="0" w:evenVBand="1" w:oddHBand="0" w:evenHBand="0" w:firstRowFirstColumn="0" w:firstRowLastColumn="0" w:lastRowFirstColumn="0" w:lastRowLastColumn="0"/>
            <w:tcW w:w="0" w:type="auto"/>
          </w:tcPr>
          <w:p w14:paraId="4920B6C7" w14:textId="58A3FC6E" w:rsidR="004E68E5" w:rsidRPr="00906A04" w:rsidRDefault="004E68E5" w:rsidP="00906A04">
            <w:pPr>
              <w:pStyle w:val="TableParagraph"/>
              <w:spacing w:line="256" w:lineRule="auto"/>
              <w:ind w:right="98"/>
              <w:jc w:val="both"/>
              <w:rPr>
                <w:rFonts w:ascii="Microsoft YaHei UI Light" w:hAnsi="Microsoft YaHei UI Light"/>
              </w:rPr>
            </w:pPr>
            <w:r w:rsidRPr="00906A04">
              <w:rPr>
                <w:rFonts w:ascii="Microsoft YaHei UI Light" w:hAnsi="Microsoft YaHei UI Light"/>
              </w:rPr>
              <w:t>Se describe apropiadamente el entorno / sitio y factores</w:t>
            </w:r>
            <w:r>
              <w:rPr>
                <w:rFonts w:ascii="Microsoft YaHei UI Light" w:hAnsi="Microsoft YaHei UI Light"/>
              </w:rPr>
              <w:t xml:space="preserve"> </w:t>
            </w:r>
            <w:r w:rsidRPr="00906A04">
              <w:rPr>
                <w:rFonts w:ascii="Microsoft YaHei UI Light" w:hAnsi="Microsoft YaHei UI Light"/>
              </w:rPr>
              <w:t>contextuales relevantes; fundamentar la razón del contexto.</w:t>
            </w:r>
          </w:p>
        </w:tc>
        <w:tc>
          <w:tcPr>
            <w:cnfStyle w:val="000100000000" w:firstRow="0" w:lastRow="0" w:firstColumn="0" w:lastColumn="1" w:oddVBand="0" w:evenVBand="0" w:oddHBand="0" w:evenHBand="0" w:firstRowFirstColumn="0" w:firstRowLastColumn="0" w:lastRowFirstColumn="0" w:lastRowLastColumn="0"/>
            <w:tcW w:w="0" w:type="auto"/>
          </w:tcPr>
          <w:p w14:paraId="0710C93D"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617B7C3D"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F97E10B"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0A14EBF" w14:textId="031CD120" w:rsidR="004E68E5" w:rsidRPr="00E0046F"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Estrategia de muestreo</w:t>
            </w:r>
          </w:p>
        </w:tc>
        <w:tc>
          <w:tcPr>
            <w:cnfStyle w:val="000001000000" w:firstRow="0" w:lastRow="0" w:firstColumn="0" w:lastColumn="0" w:oddVBand="0" w:evenVBand="1" w:oddHBand="0" w:evenHBand="0" w:firstRowFirstColumn="0" w:firstRowLastColumn="0" w:lastRowFirstColumn="0" w:lastRowLastColumn="0"/>
            <w:tcW w:w="0" w:type="auto"/>
          </w:tcPr>
          <w:p w14:paraId="1756B082" w14:textId="78543A3C" w:rsidR="004E68E5" w:rsidRPr="00E0046F" w:rsidRDefault="004E68E5" w:rsidP="001277E2">
            <w:pPr>
              <w:pStyle w:val="TableParagraph"/>
              <w:spacing w:line="256" w:lineRule="auto"/>
              <w:ind w:right="98"/>
              <w:jc w:val="both"/>
              <w:rPr>
                <w:rFonts w:ascii="Microsoft YaHei UI Light" w:hAnsi="Microsoft YaHei UI Light"/>
              </w:rPr>
            </w:pPr>
            <w:r>
              <w:rPr>
                <w:rFonts w:ascii="Microsoft YaHei UI Light" w:hAnsi="Microsoft YaHei UI Light"/>
              </w:rPr>
              <w:t>Se describe cómo y por qué se seleccionaron los participantes, documentos o eventos de investigación; criterios de inclusión o exclusión descritos para decidir cuándo no fue necesario un muestreo adicional (por ejemplo, saturación de muestreo); lograr fundamentar la razón de la estrategia de muestreo.</w:t>
            </w:r>
          </w:p>
        </w:tc>
        <w:tc>
          <w:tcPr>
            <w:cnfStyle w:val="000100000000" w:firstRow="0" w:lastRow="0" w:firstColumn="0" w:lastColumn="1" w:oddVBand="0" w:evenVBand="0" w:oddHBand="0" w:evenHBand="0" w:firstRowFirstColumn="0" w:firstRowLastColumn="0" w:lastRowFirstColumn="0" w:lastRowLastColumn="0"/>
            <w:tcW w:w="0" w:type="auto"/>
          </w:tcPr>
          <w:p w14:paraId="73BE2AC3"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50AED7A5"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B33483A"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966D11B" w14:textId="2F84D6A1" w:rsidR="004E68E5" w:rsidRPr="00E0046F"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26033F">
              <w:rPr>
                <w:rFonts w:ascii="Microsoft YaHei UI Light" w:eastAsia="Microsoft YaHei UI Light" w:hAnsi="Microsoft YaHei UI Light"/>
              </w:rPr>
              <w:t>Cuestiones éticas relacionadas con el material como humanos</w:t>
            </w:r>
          </w:p>
        </w:tc>
        <w:tc>
          <w:tcPr>
            <w:cnfStyle w:val="000001000000" w:firstRow="0" w:lastRow="0" w:firstColumn="0" w:lastColumn="0" w:oddVBand="0" w:evenVBand="1" w:oddHBand="0" w:evenHBand="0" w:firstRowFirstColumn="0" w:firstRowLastColumn="0" w:lastRowFirstColumn="0" w:lastRowLastColumn="0"/>
            <w:tcW w:w="0" w:type="auto"/>
          </w:tcPr>
          <w:p w14:paraId="6870D259" w14:textId="21EAA17B" w:rsidR="004E68E5" w:rsidRPr="00E0046F" w:rsidRDefault="004E68E5" w:rsidP="00125DDE">
            <w:pPr>
              <w:pStyle w:val="TableParagraph"/>
              <w:spacing w:line="256" w:lineRule="auto"/>
              <w:ind w:right="98"/>
              <w:jc w:val="both"/>
              <w:rPr>
                <w:rFonts w:ascii="Microsoft YaHei UI Light" w:hAnsi="Microsoft YaHei UI Light"/>
                <w:b/>
                <w:bCs/>
              </w:rPr>
            </w:pPr>
            <w:r w:rsidRPr="00125DDE">
              <w:rPr>
                <w:rFonts w:ascii="Microsoft YaHei UI Light" w:hAnsi="Microsoft YaHei UI Light"/>
              </w:rPr>
              <w:t>Se tiene una documentación de aprobación por una junta de editores/ revisión capacitados con una ética apropiada y el consentimiento de los participantes explayado físicamente en un documento legal, o explicación por falta de ella; Otros problemas de confidencialidad y seguridad de datos.</w:t>
            </w:r>
          </w:p>
        </w:tc>
        <w:tc>
          <w:tcPr>
            <w:cnfStyle w:val="000100000000" w:firstRow="0" w:lastRow="0" w:firstColumn="0" w:lastColumn="1" w:oddVBand="0" w:evenVBand="0" w:oddHBand="0" w:evenHBand="0" w:firstRowFirstColumn="0" w:firstRowLastColumn="0" w:lastRowFirstColumn="0" w:lastRowLastColumn="0"/>
            <w:tcW w:w="0" w:type="auto"/>
          </w:tcPr>
          <w:p w14:paraId="4B427C7E"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66F11D6D"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609D87E"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2C3072E" w14:textId="43587820" w:rsidR="004E68E5" w:rsidRPr="00F74A20"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E33CF1">
              <w:rPr>
                <w:rFonts w:ascii="Microsoft YaHei UI Light" w:eastAsia="Microsoft YaHei UI Light" w:hAnsi="Microsoft YaHei UI Light"/>
              </w:rPr>
              <w:t>Métodos de recolección de datos</w:t>
            </w:r>
          </w:p>
        </w:tc>
        <w:tc>
          <w:tcPr>
            <w:cnfStyle w:val="000001000000" w:firstRow="0" w:lastRow="0" w:firstColumn="0" w:lastColumn="0" w:oddVBand="0" w:evenVBand="1" w:oddHBand="0" w:evenHBand="0" w:firstRowFirstColumn="0" w:firstRowLastColumn="0" w:lastRowFirstColumn="0" w:lastRowLastColumn="0"/>
            <w:tcW w:w="0" w:type="auto"/>
          </w:tcPr>
          <w:p w14:paraId="4EF74C66" w14:textId="5D148A8D" w:rsidR="004E68E5" w:rsidRPr="00F74A20" w:rsidRDefault="004E68E5" w:rsidP="00282A19">
            <w:pPr>
              <w:pStyle w:val="TableParagraph"/>
              <w:spacing w:line="256" w:lineRule="auto"/>
              <w:ind w:right="98"/>
              <w:jc w:val="both"/>
              <w:rPr>
                <w:rFonts w:ascii="Microsoft YaHei UI Light" w:hAnsi="Microsoft YaHei UI Light"/>
              </w:rPr>
            </w:pPr>
            <w:r w:rsidRPr="00282A19">
              <w:rPr>
                <w:rFonts w:ascii="Microsoft YaHei UI Light" w:hAnsi="Microsoft YaHei UI Light"/>
              </w:rPr>
              <w:t>Tipos de datos recopilados; detalles de los procedimientos de recopilación de datos, incluidas (según corresponda) las fechas de inicio y finalización de la recopilación y el análisis de datos, el proceso iterativo, la triangulación de las fuentes</w:t>
            </w:r>
            <w:r w:rsidR="00DD7EF4">
              <w:rPr>
                <w:rFonts w:ascii="Microsoft YaHei UI Light" w:hAnsi="Microsoft YaHei UI Light"/>
              </w:rPr>
              <w:t xml:space="preserve"> </w:t>
            </w:r>
            <w:r w:rsidRPr="00282A19">
              <w:rPr>
                <w:rFonts w:ascii="Microsoft YaHei UI Light" w:hAnsi="Microsoft YaHei UI Light"/>
              </w:rPr>
              <w:t>/ métodos y la modificación de los procedimientos en respuesta a los hallazgos del estudio en evolución; lograr fundamentar la razón de los métodos de recolección de datos.</w:t>
            </w:r>
          </w:p>
        </w:tc>
        <w:tc>
          <w:tcPr>
            <w:cnfStyle w:val="000100000000" w:firstRow="0" w:lastRow="0" w:firstColumn="0" w:lastColumn="1" w:oddVBand="0" w:evenVBand="0" w:oddHBand="0" w:evenHBand="0" w:firstRowFirstColumn="0" w:firstRowLastColumn="0" w:lastRowFirstColumn="0" w:lastRowLastColumn="0"/>
            <w:tcW w:w="0" w:type="auto"/>
          </w:tcPr>
          <w:p w14:paraId="003AB2FC"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1FB7C7CC" w14:textId="77777777" w:rsidTr="009F2CD0">
        <w:trPr>
          <w:trHeight w:val="416"/>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740B50"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2E2E08B" w14:textId="3D0C340D" w:rsidR="004E68E5" w:rsidRPr="00F74A20"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9255C6">
              <w:rPr>
                <w:rFonts w:ascii="Microsoft YaHei UI Light" w:eastAsia="Microsoft YaHei UI Light" w:hAnsi="Microsoft YaHei UI Light"/>
              </w:rPr>
              <w:t>Instrumentos y tecnologías de recolección de datos</w:t>
            </w:r>
          </w:p>
        </w:tc>
        <w:tc>
          <w:tcPr>
            <w:cnfStyle w:val="000001000000" w:firstRow="0" w:lastRow="0" w:firstColumn="0" w:lastColumn="0" w:oddVBand="0" w:evenVBand="1" w:oddHBand="0" w:evenHBand="0" w:firstRowFirstColumn="0" w:firstRowLastColumn="0" w:lastRowFirstColumn="0" w:lastRowLastColumn="0"/>
            <w:tcW w:w="0" w:type="auto"/>
          </w:tcPr>
          <w:p w14:paraId="74CCFE4C" w14:textId="038E8816" w:rsidR="004E68E5" w:rsidRPr="009F2CD0" w:rsidRDefault="004E68E5" w:rsidP="009F2CD0">
            <w:pPr>
              <w:pStyle w:val="TableParagraph"/>
              <w:spacing w:line="256" w:lineRule="auto"/>
              <w:ind w:right="98"/>
              <w:jc w:val="both"/>
              <w:rPr>
                <w:rFonts w:ascii="Microsoft YaHei UI Light" w:hAnsi="Microsoft YaHei UI Light"/>
              </w:rPr>
            </w:pPr>
            <w:r w:rsidRPr="009F2CD0">
              <w:rPr>
                <w:rFonts w:ascii="Microsoft YaHei UI Light" w:hAnsi="Microsoft YaHei UI Light"/>
              </w:rPr>
              <w:t xml:space="preserve">Descripción de los instrumentos o recursos (por ejemplo, guías de entrevistas, cuestionarios) y dispositivos (por ejemplo, grabadoras de audio) </w:t>
            </w:r>
            <w:r w:rsidRPr="009F2CD0">
              <w:rPr>
                <w:rFonts w:ascii="Microsoft YaHei UI Light" w:hAnsi="Microsoft YaHei UI Light"/>
              </w:rPr>
              <w:lastRenderedPageBreak/>
              <w:t>utilizados para la recopilación de datos durante la investigación; si / cómo los instrumentos cambiaron en el transcurso del estudio. Se describe los apartados de recurso material y humano.</w:t>
            </w:r>
          </w:p>
        </w:tc>
        <w:tc>
          <w:tcPr>
            <w:cnfStyle w:val="000100000000" w:firstRow="0" w:lastRow="0" w:firstColumn="0" w:lastColumn="1" w:oddVBand="0" w:evenVBand="0" w:oddHBand="0" w:evenHBand="0" w:firstRowFirstColumn="0" w:firstRowLastColumn="0" w:lastRowFirstColumn="0" w:lastRowLastColumn="0"/>
            <w:tcW w:w="0" w:type="auto"/>
          </w:tcPr>
          <w:p w14:paraId="7744A696"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6BD53946"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6983DBD"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9857772" w14:textId="65712012" w:rsidR="004E68E5" w:rsidRPr="00AB4A22"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Unidades de estudio</w:t>
            </w:r>
          </w:p>
        </w:tc>
        <w:tc>
          <w:tcPr>
            <w:cnfStyle w:val="000001000000" w:firstRow="0" w:lastRow="0" w:firstColumn="0" w:lastColumn="0" w:oddVBand="0" w:evenVBand="1" w:oddHBand="0" w:evenHBand="0" w:firstRowFirstColumn="0" w:firstRowLastColumn="0" w:lastRowFirstColumn="0" w:lastRowLastColumn="0"/>
            <w:tcW w:w="0" w:type="auto"/>
          </w:tcPr>
          <w:p w14:paraId="20441DAB" w14:textId="119D2E25" w:rsidR="004E68E5" w:rsidRPr="00AB4A22" w:rsidRDefault="004E68E5" w:rsidP="00B20489">
            <w:pPr>
              <w:pStyle w:val="TableParagraph"/>
              <w:spacing w:line="256" w:lineRule="auto"/>
              <w:ind w:right="98"/>
              <w:jc w:val="both"/>
              <w:rPr>
                <w:rFonts w:ascii="Microsoft YaHei UI Light" w:hAnsi="Microsoft YaHei UI Light"/>
              </w:rPr>
            </w:pPr>
            <w:r w:rsidRPr="00B20489">
              <w:rPr>
                <w:rFonts w:ascii="Microsoft YaHei UI Light" w:hAnsi="Microsoft YaHei UI Light"/>
              </w:rPr>
              <w:t>Se explica el número de folio y características relevantes de los participantes, documentos o eventos incluidos en el estudio; nivel de participación (podría informarse en los resultados).</w:t>
            </w:r>
          </w:p>
        </w:tc>
        <w:tc>
          <w:tcPr>
            <w:cnfStyle w:val="000100000000" w:firstRow="0" w:lastRow="0" w:firstColumn="0" w:lastColumn="1" w:oddVBand="0" w:evenVBand="0" w:oddHBand="0" w:evenHBand="0" w:firstRowFirstColumn="0" w:firstRowLastColumn="0" w:lastRowFirstColumn="0" w:lastRowLastColumn="0"/>
            <w:tcW w:w="0" w:type="auto"/>
          </w:tcPr>
          <w:p w14:paraId="7032E702"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6FA240E6"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3BD4841"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F89D434" w14:textId="7DF9D20F" w:rsidR="004E68E5" w:rsidRPr="00AB4A22"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Procesamiento de información</w:t>
            </w:r>
            <w:r w:rsidRPr="00AB4A22">
              <w:rPr>
                <w:rFonts w:ascii="Microsoft YaHei UI Light" w:eastAsia="Microsoft YaHei UI Light" w:hAnsi="Microsoft YaHei UI Light"/>
              </w:rPr>
              <w:t xml:space="preserve"> </w:t>
            </w:r>
          </w:p>
        </w:tc>
        <w:tc>
          <w:tcPr>
            <w:cnfStyle w:val="000001000000" w:firstRow="0" w:lastRow="0" w:firstColumn="0" w:lastColumn="0" w:oddVBand="0" w:evenVBand="1" w:oddHBand="0" w:evenHBand="0" w:firstRowFirstColumn="0" w:firstRowLastColumn="0" w:lastRowFirstColumn="0" w:lastRowLastColumn="0"/>
            <w:tcW w:w="0" w:type="auto"/>
          </w:tcPr>
          <w:p w14:paraId="159ED2FE" w14:textId="3FE7693A" w:rsidR="004E68E5" w:rsidRPr="00AB4A22" w:rsidRDefault="004E68E5" w:rsidP="004E68E5">
            <w:pPr>
              <w:pStyle w:val="TableParagraph"/>
              <w:spacing w:line="256" w:lineRule="auto"/>
              <w:ind w:right="98"/>
              <w:jc w:val="both"/>
              <w:rPr>
                <w:rFonts w:ascii="Microsoft YaHei UI Light" w:hAnsi="Microsoft YaHei UI Light"/>
              </w:rPr>
            </w:pPr>
            <w:r>
              <w:rPr>
                <w:rFonts w:ascii="Microsoft YaHei UI Light" w:hAnsi="Microsoft YaHei UI Light"/>
              </w:rPr>
              <w:t>Se comprueba los métodos para procesar datos antes y durante</w:t>
            </w:r>
            <w:r>
              <w:rPr>
                <w:rFonts w:ascii="Microsoft YaHei UI Light" w:hAnsi="Microsoft YaHei UI Light"/>
                <w:spacing w:val="-19"/>
              </w:rPr>
              <w:t xml:space="preserve"> </w:t>
            </w:r>
            <w:r>
              <w:rPr>
                <w:rFonts w:ascii="Microsoft YaHei UI Light" w:hAnsi="Microsoft YaHei UI Light"/>
              </w:rPr>
              <w:t>el</w:t>
            </w:r>
            <w:r>
              <w:rPr>
                <w:rFonts w:ascii="Microsoft YaHei UI Light" w:hAnsi="Microsoft YaHei UI Light"/>
                <w:spacing w:val="-19"/>
              </w:rPr>
              <w:t xml:space="preserve"> </w:t>
            </w:r>
            <w:r>
              <w:rPr>
                <w:rFonts w:ascii="Microsoft YaHei UI Light" w:hAnsi="Microsoft YaHei UI Light"/>
              </w:rPr>
              <w:t>análisis,</w:t>
            </w:r>
            <w:r>
              <w:rPr>
                <w:rFonts w:ascii="Microsoft YaHei UI Light" w:hAnsi="Microsoft YaHei UI Light"/>
                <w:spacing w:val="-16"/>
              </w:rPr>
              <w:t xml:space="preserve"> </w:t>
            </w:r>
            <w:r>
              <w:rPr>
                <w:rFonts w:ascii="Microsoft YaHei UI Light" w:hAnsi="Microsoft YaHei UI Light"/>
              </w:rPr>
              <w:t>incluida</w:t>
            </w:r>
            <w:r>
              <w:rPr>
                <w:rFonts w:ascii="Microsoft YaHei UI Light" w:hAnsi="Microsoft YaHei UI Light"/>
                <w:spacing w:val="-17"/>
              </w:rPr>
              <w:t xml:space="preserve"> </w:t>
            </w:r>
            <w:r>
              <w:rPr>
                <w:rFonts w:ascii="Microsoft YaHei UI Light" w:hAnsi="Microsoft YaHei UI Light"/>
              </w:rPr>
              <w:t>la</w:t>
            </w:r>
            <w:r>
              <w:rPr>
                <w:rFonts w:ascii="Microsoft YaHei UI Light" w:hAnsi="Microsoft YaHei UI Light"/>
                <w:spacing w:val="-17"/>
              </w:rPr>
              <w:t xml:space="preserve"> </w:t>
            </w:r>
            <w:r>
              <w:rPr>
                <w:rFonts w:ascii="Microsoft YaHei UI Light" w:hAnsi="Microsoft YaHei UI Light"/>
              </w:rPr>
              <w:t>transcripción,</w:t>
            </w:r>
            <w:r>
              <w:rPr>
                <w:rFonts w:ascii="Microsoft YaHei UI Light" w:hAnsi="Microsoft YaHei UI Light"/>
                <w:spacing w:val="-18"/>
              </w:rPr>
              <w:t xml:space="preserve"> </w:t>
            </w:r>
            <w:r>
              <w:rPr>
                <w:rFonts w:ascii="Microsoft YaHei UI Light" w:hAnsi="Microsoft YaHei UI Light"/>
              </w:rPr>
              <w:t>entrada</w:t>
            </w:r>
            <w:r>
              <w:rPr>
                <w:rFonts w:ascii="Microsoft YaHei UI Light" w:hAnsi="Microsoft YaHei UI Light"/>
                <w:spacing w:val="-17"/>
              </w:rPr>
              <w:t xml:space="preserve"> </w:t>
            </w:r>
            <w:r>
              <w:rPr>
                <w:rFonts w:ascii="Microsoft YaHei UI Light" w:hAnsi="Microsoft YaHei UI Light"/>
              </w:rPr>
              <w:t>de</w:t>
            </w:r>
            <w:r>
              <w:rPr>
                <w:rFonts w:ascii="Microsoft YaHei UI Light" w:hAnsi="Microsoft YaHei UI Light"/>
                <w:spacing w:val="-18"/>
              </w:rPr>
              <w:t xml:space="preserve"> </w:t>
            </w:r>
            <w:r>
              <w:rPr>
                <w:rFonts w:ascii="Microsoft YaHei UI Light" w:hAnsi="Microsoft YaHei UI Light"/>
              </w:rPr>
              <w:t>datos, gestión y seguridad de datos, verificación de integridad de datos, codificación de datos y anonimización/ desidentificación de</w:t>
            </w:r>
            <w:r>
              <w:rPr>
                <w:rFonts w:ascii="Microsoft YaHei UI Light" w:hAnsi="Microsoft YaHei UI Light"/>
                <w:spacing w:val="-1"/>
              </w:rPr>
              <w:t xml:space="preserve"> </w:t>
            </w:r>
            <w:r>
              <w:rPr>
                <w:rFonts w:ascii="Microsoft YaHei UI Light" w:hAnsi="Microsoft YaHei UI Light"/>
              </w:rPr>
              <w:t>extractos.</w:t>
            </w:r>
          </w:p>
        </w:tc>
        <w:tc>
          <w:tcPr>
            <w:cnfStyle w:val="000100000000" w:firstRow="0" w:lastRow="0" w:firstColumn="0" w:lastColumn="1" w:oddVBand="0" w:evenVBand="0" w:oddHBand="0" w:evenHBand="0" w:firstRowFirstColumn="0" w:firstRowLastColumn="0" w:lastRowFirstColumn="0" w:lastRowLastColumn="0"/>
            <w:tcW w:w="0" w:type="auto"/>
          </w:tcPr>
          <w:p w14:paraId="091116BF"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486DC99D"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90B9F8B"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DF450AA" w14:textId="7B591F73" w:rsidR="004E68E5" w:rsidRDefault="004E68E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Información de análisis</w:t>
            </w:r>
          </w:p>
        </w:tc>
        <w:tc>
          <w:tcPr>
            <w:cnfStyle w:val="000001000000" w:firstRow="0" w:lastRow="0" w:firstColumn="0" w:lastColumn="0" w:oddVBand="0" w:evenVBand="1" w:oddHBand="0" w:evenHBand="0" w:firstRowFirstColumn="0" w:firstRowLastColumn="0" w:lastRowFirstColumn="0" w:lastRowLastColumn="0"/>
            <w:tcW w:w="0" w:type="auto"/>
          </w:tcPr>
          <w:p w14:paraId="50C77A4D" w14:textId="0622ED73" w:rsidR="004E68E5" w:rsidRDefault="006769C5" w:rsidP="004E68E5">
            <w:pPr>
              <w:pStyle w:val="TableParagraph"/>
              <w:spacing w:line="256" w:lineRule="auto"/>
              <w:ind w:right="98"/>
              <w:jc w:val="both"/>
              <w:rPr>
                <w:rFonts w:ascii="Microsoft YaHei UI Light" w:hAnsi="Microsoft YaHei UI Light"/>
              </w:rPr>
            </w:pPr>
            <w:r w:rsidRPr="006769C5">
              <w:rPr>
                <w:rFonts w:ascii="Microsoft YaHei UI Light" w:hAnsi="Microsoft YaHei UI Light"/>
              </w:rPr>
              <w:t>Se describe en el artículo el proceso mediante el cual se identificaron y desarrollaron inferencias, temas, etc., incluidos los investigadores involucrados en el análisis de datos; usualmente hace referencia a un paradigma o enfoque específico; se le da una lograr fundamentar la razón de la información al analizar.</w:t>
            </w:r>
          </w:p>
        </w:tc>
        <w:tc>
          <w:tcPr>
            <w:cnfStyle w:val="000100000000" w:firstRow="0" w:lastRow="0" w:firstColumn="0" w:lastColumn="1" w:oddVBand="0" w:evenVBand="0" w:oddHBand="0" w:evenHBand="0" w:firstRowFirstColumn="0" w:firstRowLastColumn="0" w:lastRowFirstColumn="0" w:lastRowLastColumn="0"/>
            <w:tcW w:w="0" w:type="auto"/>
          </w:tcPr>
          <w:p w14:paraId="0FABAF39"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4E68E5" w14:paraId="74CB04CF"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D3EBBF8" w14:textId="77777777" w:rsidR="004E68E5" w:rsidRPr="00C37841" w:rsidRDefault="004E68E5"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ABDD650" w14:textId="1DE4272B" w:rsidR="004E68E5" w:rsidRDefault="00534BC7"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534BC7">
              <w:rPr>
                <w:rFonts w:ascii="Microsoft YaHei UI Light" w:eastAsia="Microsoft YaHei UI Light" w:hAnsi="Microsoft YaHei UI Light"/>
              </w:rPr>
              <w:t>Técnicas para mejorar la confiabilidad</w:t>
            </w:r>
          </w:p>
        </w:tc>
        <w:tc>
          <w:tcPr>
            <w:cnfStyle w:val="000001000000" w:firstRow="0" w:lastRow="0" w:firstColumn="0" w:lastColumn="0" w:oddVBand="0" w:evenVBand="1" w:oddHBand="0" w:evenHBand="0" w:firstRowFirstColumn="0" w:firstRowLastColumn="0" w:lastRowFirstColumn="0" w:lastRowLastColumn="0"/>
            <w:tcW w:w="0" w:type="auto"/>
          </w:tcPr>
          <w:p w14:paraId="2FD37DE6" w14:textId="5D997E2C" w:rsidR="004E68E5" w:rsidRDefault="00874B11" w:rsidP="00715142">
            <w:pPr>
              <w:pStyle w:val="TableParagraph"/>
              <w:spacing w:line="256" w:lineRule="auto"/>
              <w:ind w:right="98"/>
              <w:jc w:val="both"/>
              <w:rPr>
                <w:rFonts w:ascii="Microsoft YaHei UI Light" w:hAnsi="Microsoft YaHei UI Light"/>
              </w:rPr>
            </w:pPr>
            <w:r>
              <w:rPr>
                <w:rFonts w:ascii="Microsoft YaHei UI Light" w:hAnsi="Microsoft YaHei UI Light"/>
              </w:rPr>
              <w:t>Se explica las técnicas para mejorar la confiabilidad y la credibilidad del análisis de datos (por ejemplo, verificación de</w:t>
            </w:r>
            <w:r>
              <w:rPr>
                <w:rFonts w:ascii="Microsoft YaHei UI Light" w:hAnsi="Microsoft YaHei UI Light"/>
                <w:spacing w:val="-13"/>
              </w:rPr>
              <w:t xml:space="preserve"> </w:t>
            </w:r>
            <w:r>
              <w:rPr>
                <w:rFonts w:ascii="Microsoft YaHei UI Light" w:hAnsi="Microsoft YaHei UI Light"/>
              </w:rPr>
              <w:t>miembros,</w:t>
            </w:r>
            <w:r>
              <w:rPr>
                <w:rFonts w:ascii="Microsoft YaHei UI Light" w:hAnsi="Microsoft YaHei UI Light"/>
                <w:spacing w:val="-14"/>
              </w:rPr>
              <w:t xml:space="preserve"> </w:t>
            </w:r>
            <w:r>
              <w:rPr>
                <w:rFonts w:ascii="Microsoft YaHei UI Light" w:hAnsi="Microsoft YaHei UI Light"/>
              </w:rPr>
              <w:t>seguimiento</w:t>
            </w:r>
            <w:r>
              <w:rPr>
                <w:rFonts w:ascii="Microsoft YaHei UI Light" w:hAnsi="Microsoft YaHei UI Light"/>
                <w:spacing w:val="-11"/>
              </w:rPr>
              <w:t xml:space="preserve"> </w:t>
            </w:r>
            <w:r>
              <w:rPr>
                <w:rFonts w:ascii="Microsoft YaHei UI Light" w:hAnsi="Microsoft YaHei UI Light"/>
              </w:rPr>
              <w:lastRenderedPageBreak/>
              <w:t>de</w:t>
            </w:r>
            <w:r>
              <w:rPr>
                <w:rFonts w:ascii="Microsoft YaHei UI Light" w:hAnsi="Microsoft YaHei UI Light"/>
                <w:spacing w:val="-13"/>
              </w:rPr>
              <w:t xml:space="preserve"> </w:t>
            </w:r>
            <w:r>
              <w:rPr>
                <w:rFonts w:ascii="Microsoft YaHei UI Light" w:hAnsi="Microsoft YaHei UI Light"/>
              </w:rPr>
              <w:t>auditoría,</w:t>
            </w:r>
            <w:r>
              <w:rPr>
                <w:rFonts w:ascii="Microsoft YaHei UI Light" w:hAnsi="Microsoft YaHei UI Light"/>
                <w:spacing w:val="-12"/>
              </w:rPr>
              <w:t xml:space="preserve"> </w:t>
            </w:r>
            <w:r>
              <w:rPr>
                <w:rFonts w:ascii="Microsoft YaHei UI Light" w:hAnsi="Microsoft YaHei UI Light"/>
              </w:rPr>
              <w:t>triangulación);</w:t>
            </w:r>
            <w:r>
              <w:rPr>
                <w:rFonts w:ascii="Microsoft YaHei UI Light" w:hAnsi="Microsoft YaHei UI Light"/>
                <w:spacing w:val="-9"/>
              </w:rPr>
              <w:t xml:space="preserve"> </w:t>
            </w:r>
            <w:r>
              <w:rPr>
                <w:rFonts w:ascii="Microsoft YaHei UI Light" w:hAnsi="Microsoft YaHei UI Light"/>
              </w:rPr>
              <w:t>logra</w:t>
            </w:r>
            <w:r w:rsidR="00715142">
              <w:t xml:space="preserve"> </w:t>
            </w:r>
            <w:r w:rsidR="00715142" w:rsidRPr="00715142">
              <w:rPr>
                <w:rFonts w:ascii="Microsoft YaHei UI Light" w:hAnsi="Microsoft YaHei UI Light"/>
              </w:rPr>
              <w:t>fundamentar la razón de técnicas para la mejora de</w:t>
            </w:r>
            <w:r w:rsidR="00715142">
              <w:rPr>
                <w:rFonts w:ascii="Microsoft YaHei UI Light" w:hAnsi="Microsoft YaHei UI Light"/>
              </w:rPr>
              <w:t xml:space="preserve"> </w:t>
            </w:r>
            <w:r w:rsidR="00715142" w:rsidRPr="00715142">
              <w:rPr>
                <w:rFonts w:ascii="Microsoft YaHei UI Light" w:hAnsi="Microsoft YaHei UI Light"/>
              </w:rPr>
              <w:t>confiabilidad del artículo.</w:t>
            </w:r>
          </w:p>
        </w:tc>
        <w:tc>
          <w:tcPr>
            <w:cnfStyle w:val="000100000000" w:firstRow="0" w:lastRow="0" w:firstColumn="0" w:lastColumn="1" w:oddVBand="0" w:evenVBand="0" w:oddHBand="0" w:evenHBand="0" w:firstRowFirstColumn="0" w:firstRowLastColumn="0" w:lastRowFirstColumn="0" w:lastRowLastColumn="0"/>
            <w:tcW w:w="0" w:type="auto"/>
          </w:tcPr>
          <w:p w14:paraId="5F91BB4B" w14:textId="77777777" w:rsidR="004E68E5" w:rsidRDefault="004E68E5"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E43DE" w14:paraId="28DEEB2B"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4B3C295" w14:textId="4C0C7E9F" w:rsidR="008E43DE" w:rsidRPr="00C37841" w:rsidRDefault="008E43DE" w:rsidP="00C37841">
            <w:pPr>
              <w:pStyle w:val="TableParagraph"/>
              <w:jc w:val="center"/>
              <w:rPr>
                <w:rFonts w:ascii="Microsoft YaHei UI Light" w:eastAsia="Microsoft YaHei UI Light" w:hAnsi="Microsoft YaHei UI Light"/>
                <w:bCs w:val="0"/>
              </w:rPr>
            </w:pPr>
            <w:r>
              <w:rPr>
                <w:rFonts w:ascii="Microsoft YaHei UI Light" w:eastAsia="Microsoft YaHei UI Light" w:hAnsi="Microsoft YaHei UI Light"/>
                <w:bCs w:val="0"/>
              </w:rPr>
              <w:t>Resultados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F3CB0BC" w14:textId="4A0B9F70" w:rsidR="008E43DE" w:rsidRPr="00F660D3" w:rsidRDefault="008109C8"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 xml:space="preserve">Síntesis e interpretación </w:t>
            </w:r>
          </w:p>
        </w:tc>
        <w:tc>
          <w:tcPr>
            <w:cnfStyle w:val="000001000000" w:firstRow="0" w:lastRow="0" w:firstColumn="0" w:lastColumn="0" w:oddVBand="0" w:evenVBand="1" w:oddHBand="0" w:evenHBand="0" w:firstRowFirstColumn="0" w:firstRowLastColumn="0" w:lastRowFirstColumn="0" w:lastRowLastColumn="0"/>
            <w:tcW w:w="0" w:type="auto"/>
          </w:tcPr>
          <w:p w14:paraId="3654F7A3" w14:textId="7B734D5C" w:rsidR="008E43DE" w:rsidRPr="00F660D3" w:rsidRDefault="005035C5" w:rsidP="005035C5">
            <w:pPr>
              <w:pStyle w:val="TableParagraph"/>
              <w:spacing w:line="256" w:lineRule="auto"/>
              <w:ind w:right="98"/>
              <w:jc w:val="both"/>
              <w:rPr>
                <w:rFonts w:ascii="Microsoft YaHei UI Light" w:hAnsi="Microsoft YaHei UI Light"/>
              </w:rPr>
            </w:pPr>
            <w:r>
              <w:rPr>
                <w:rFonts w:ascii="Microsoft YaHei UI Light" w:hAnsi="Microsoft YaHei UI Light"/>
              </w:rPr>
              <w:t>Logra sintetizar los principales hallazgos (por ejemplo, interpretaciones, inferencias y temas); podría incluir el desarrollo de una teoría o modelo, o la integración con investigaciones o teorías anteriores.</w:t>
            </w:r>
          </w:p>
        </w:tc>
        <w:tc>
          <w:tcPr>
            <w:cnfStyle w:val="000100000000" w:firstRow="0" w:lastRow="0" w:firstColumn="0" w:lastColumn="1" w:oddVBand="0" w:evenVBand="0" w:oddHBand="0" w:evenHBand="0" w:firstRowFirstColumn="0" w:firstRowLastColumn="0" w:lastRowFirstColumn="0" w:lastRowLastColumn="0"/>
            <w:tcW w:w="0" w:type="auto"/>
          </w:tcPr>
          <w:p w14:paraId="74ACEBCC" w14:textId="77777777" w:rsidR="008E43DE" w:rsidRDefault="008E43DE"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E43DE" w14:paraId="48703E2F"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12D20E3" w14:textId="77777777" w:rsidR="008E43DE" w:rsidRDefault="008E43DE"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B537324" w14:textId="6C11B368" w:rsidR="008E43DE" w:rsidRPr="00F660D3" w:rsidRDefault="005035C5"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Enlaces a datos empíricos</w:t>
            </w:r>
          </w:p>
        </w:tc>
        <w:tc>
          <w:tcPr>
            <w:cnfStyle w:val="000001000000" w:firstRow="0" w:lastRow="0" w:firstColumn="0" w:lastColumn="0" w:oddVBand="0" w:evenVBand="1" w:oddHBand="0" w:evenHBand="0" w:firstRowFirstColumn="0" w:firstRowLastColumn="0" w:lastRowFirstColumn="0" w:lastRowLastColumn="0"/>
            <w:tcW w:w="0" w:type="auto"/>
          </w:tcPr>
          <w:p w14:paraId="5B7506BD" w14:textId="76FFED33" w:rsidR="008E43DE" w:rsidRPr="00F660D3" w:rsidRDefault="00DD652A" w:rsidP="00DD652A">
            <w:pPr>
              <w:pStyle w:val="TableParagraph"/>
              <w:spacing w:line="256" w:lineRule="auto"/>
              <w:ind w:right="98"/>
              <w:jc w:val="both"/>
              <w:rPr>
                <w:rFonts w:ascii="Microsoft YaHei UI Light" w:hAnsi="Microsoft YaHei UI Light"/>
              </w:rPr>
            </w:pPr>
            <w:r w:rsidRPr="00DD652A">
              <w:rPr>
                <w:rFonts w:ascii="Microsoft YaHei UI Light" w:hAnsi="Microsoft YaHei UI Light"/>
              </w:rPr>
              <w:t>Evidencia (por ejemplo, citas, notas de campo, extractos de texto, fotografías) para corroborar hallazgos analíticos con tablas o graficas además de descripción en cada una de estas.</w:t>
            </w:r>
          </w:p>
        </w:tc>
        <w:tc>
          <w:tcPr>
            <w:cnfStyle w:val="000100000000" w:firstRow="0" w:lastRow="0" w:firstColumn="0" w:lastColumn="1" w:oddVBand="0" w:evenVBand="0" w:oddHBand="0" w:evenHBand="0" w:firstRowFirstColumn="0" w:firstRowLastColumn="0" w:lastRowFirstColumn="0" w:lastRowLastColumn="0"/>
            <w:tcW w:w="0" w:type="auto"/>
          </w:tcPr>
          <w:p w14:paraId="3390789F" w14:textId="77777777" w:rsidR="008E43DE" w:rsidRDefault="008E43DE"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544317DF" w14:textId="77777777" w:rsidTr="00C3784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C05EB79" w14:textId="2C28CE74" w:rsidR="006725AC" w:rsidRDefault="006725AC" w:rsidP="00C37841">
            <w:pPr>
              <w:pStyle w:val="TableParagraph"/>
              <w:jc w:val="center"/>
              <w:rPr>
                <w:rFonts w:ascii="Microsoft YaHei UI Light" w:eastAsia="Microsoft YaHei UI Light" w:hAnsi="Microsoft YaHei UI Light"/>
                <w:bCs w:val="0"/>
              </w:rPr>
            </w:pPr>
            <w:r>
              <w:rPr>
                <w:rFonts w:ascii="Microsoft YaHei UI Light" w:eastAsia="Microsoft YaHei UI Light" w:hAnsi="Microsoft YaHei UI Light"/>
                <w:bCs w:val="0"/>
              </w:rPr>
              <w:t>Discusión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A275D1E" w14:textId="4CC68085" w:rsidR="006725AC" w:rsidRPr="0080752F" w:rsidRDefault="00295AA1"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295AA1">
              <w:rPr>
                <w:rFonts w:ascii="Microsoft YaHei UI Light" w:eastAsia="Microsoft YaHei UI Light" w:hAnsi="Microsoft YaHei UI Light"/>
              </w:rPr>
              <w:t>Integración con trabajos previos revisados, implicaciones, transferibilidad y contribución (es) al campo actual</w:t>
            </w:r>
          </w:p>
        </w:tc>
        <w:tc>
          <w:tcPr>
            <w:cnfStyle w:val="000001000000" w:firstRow="0" w:lastRow="0" w:firstColumn="0" w:lastColumn="0" w:oddVBand="0" w:evenVBand="1" w:oddHBand="0" w:evenHBand="0" w:firstRowFirstColumn="0" w:firstRowLastColumn="0" w:lastRowFirstColumn="0" w:lastRowLastColumn="0"/>
            <w:tcW w:w="0" w:type="auto"/>
          </w:tcPr>
          <w:p w14:paraId="632C31C5" w14:textId="01FF94E0" w:rsidR="006725AC" w:rsidRPr="0080752F" w:rsidRDefault="00ED7728" w:rsidP="00F660D3">
            <w:pPr>
              <w:pStyle w:val="TableParagraph"/>
              <w:spacing w:line="256" w:lineRule="auto"/>
              <w:ind w:right="98"/>
              <w:jc w:val="both"/>
              <w:rPr>
                <w:rFonts w:ascii="Microsoft YaHei UI Light" w:hAnsi="Microsoft YaHei UI Light"/>
              </w:rPr>
            </w:pPr>
            <w:r>
              <w:rPr>
                <w:rFonts w:ascii="Microsoft YaHei UI Light" w:hAnsi="Microsoft YaHei UI Light"/>
              </w:rPr>
              <w:t>Se</w:t>
            </w:r>
            <w:r>
              <w:rPr>
                <w:rFonts w:ascii="Microsoft YaHei UI Light" w:hAnsi="Microsoft YaHei UI Light"/>
                <w:spacing w:val="-18"/>
              </w:rPr>
              <w:t xml:space="preserve"> </w:t>
            </w:r>
            <w:r>
              <w:rPr>
                <w:rFonts w:ascii="Microsoft YaHei UI Light" w:hAnsi="Microsoft YaHei UI Light"/>
              </w:rPr>
              <w:t>da</w:t>
            </w:r>
            <w:r>
              <w:rPr>
                <w:rFonts w:ascii="Microsoft YaHei UI Light" w:hAnsi="Microsoft YaHei UI Light"/>
                <w:spacing w:val="-16"/>
              </w:rPr>
              <w:t xml:space="preserve"> </w:t>
            </w:r>
            <w:r>
              <w:rPr>
                <w:rFonts w:ascii="Microsoft YaHei UI Light" w:hAnsi="Microsoft YaHei UI Light"/>
              </w:rPr>
              <w:t>un</w:t>
            </w:r>
            <w:r>
              <w:rPr>
                <w:rFonts w:ascii="Microsoft YaHei UI Light" w:hAnsi="Microsoft YaHei UI Light"/>
                <w:spacing w:val="-17"/>
              </w:rPr>
              <w:t xml:space="preserve"> </w:t>
            </w:r>
            <w:r>
              <w:rPr>
                <w:rFonts w:ascii="Microsoft YaHei UI Light" w:hAnsi="Microsoft YaHei UI Light"/>
              </w:rPr>
              <w:t>breve</w:t>
            </w:r>
            <w:r>
              <w:rPr>
                <w:rFonts w:ascii="Microsoft YaHei UI Light" w:hAnsi="Microsoft YaHei UI Light"/>
                <w:spacing w:val="-16"/>
              </w:rPr>
              <w:t xml:space="preserve"> </w:t>
            </w:r>
            <w:r>
              <w:rPr>
                <w:rFonts w:ascii="Microsoft YaHei UI Light" w:hAnsi="Microsoft YaHei UI Light"/>
              </w:rPr>
              <w:t>resumen</w:t>
            </w:r>
            <w:r>
              <w:rPr>
                <w:rFonts w:ascii="Microsoft YaHei UI Light" w:hAnsi="Microsoft YaHei UI Light"/>
                <w:spacing w:val="-20"/>
              </w:rPr>
              <w:t xml:space="preserve"> </w:t>
            </w:r>
            <w:r>
              <w:rPr>
                <w:rFonts w:ascii="Microsoft YaHei UI Light" w:hAnsi="Microsoft YaHei UI Light"/>
              </w:rPr>
              <w:t>de</w:t>
            </w:r>
            <w:r>
              <w:rPr>
                <w:rFonts w:ascii="Microsoft YaHei UI Light" w:hAnsi="Microsoft YaHei UI Light"/>
                <w:spacing w:val="-17"/>
              </w:rPr>
              <w:t xml:space="preserve"> </w:t>
            </w:r>
            <w:r>
              <w:rPr>
                <w:rFonts w:ascii="Microsoft YaHei UI Light" w:hAnsi="Microsoft YaHei UI Light"/>
              </w:rPr>
              <w:t>los</w:t>
            </w:r>
            <w:r>
              <w:rPr>
                <w:rFonts w:ascii="Microsoft YaHei UI Light" w:hAnsi="Microsoft YaHei UI Light"/>
                <w:spacing w:val="-15"/>
              </w:rPr>
              <w:t xml:space="preserve"> </w:t>
            </w:r>
            <w:r>
              <w:rPr>
                <w:rFonts w:ascii="Microsoft YaHei UI Light" w:hAnsi="Microsoft YaHei UI Light"/>
              </w:rPr>
              <w:t>principales</w:t>
            </w:r>
            <w:r>
              <w:rPr>
                <w:rFonts w:ascii="Microsoft YaHei UI Light" w:hAnsi="Microsoft YaHei UI Light"/>
                <w:spacing w:val="-15"/>
              </w:rPr>
              <w:t xml:space="preserve"> </w:t>
            </w:r>
            <w:r>
              <w:rPr>
                <w:rFonts w:ascii="Microsoft YaHei UI Light" w:hAnsi="Microsoft YaHei UI Light"/>
              </w:rPr>
              <w:t>hallazgos;</w:t>
            </w:r>
            <w:r>
              <w:rPr>
                <w:rFonts w:ascii="Microsoft YaHei UI Light" w:hAnsi="Microsoft YaHei UI Light"/>
                <w:spacing w:val="-17"/>
              </w:rPr>
              <w:t xml:space="preserve"> </w:t>
            </w:r>
            <w:r>
              <w:rPr>
                <w:rFonts w:ascii="Microsoft YaHei UI Light" w:hAnsi="Microsoft YaHei UI Light"/>
              </w:rPr>
              <w:t>se</w:t>
            </w:r>
            <w:r>
              <w:rPr>
                <w:rFonts w:ascii="Microsoft YaHei UI Light" w:hAnsi="Microsoft YaHei UI Light"/>
                <w:spacing w:val="-17"/>
              </w:rPr>
              <w:t xml:space="preserve"> </w:t>
            </w:r>
            <w:r>
              <w:rPr>
                <w:rFonts w:ascii="Microsoft YaHei UI Light" w:hAnsi="Microsoft YaHei UI Light"/>
              </w:rPr>
              <w:t>logra describir una explicación de cómo los hallazgos y las conclusiones</w:t>
            </w:r>
            <w:r>
              <w:rPr>
                <w:rFonts w:ascii="Microsoft YaHei UI Light" w:hAnsi="Microsoft YaHei UI Light"/>
                <w:spacing w:val="-13"/>
              </w:rPr>
              <w:t xml:space="preserve"> </w:t>
            </w:r>
            <w:r>
              <w:rPr>
                <w:rFonts w:ascii="Microsoft YaHei UI Light" w:hAnsi="Microsoft YaHei UI Light"/>
              </w:rPr>
              <w:t>se</w:t>
            </w:r>
            <w:r>
              <w:rPr>
                <w:rFonts w:ascii="Microsoft YaHei UI Light" w:hAnsi="Microsoft YaHei UI Light"/>
                <w:spacing w:val="-11"/>
              </w:rPr>
              <w:t xml:space="preserve"> </w:t>
            </w:r>
            <w:r>
              <w:rPr>
                <w:rFonts w:ascii="Microsoft YaHei UI Light" w:hAnsi="Microsoft YaHei UI Light"/>
              </w:rPr>
              <w:t>conectan,</w:t>
            </w:r>
            <w:r>
              <w:rPr>
                <w:rFonts w:ascii="Microsoft YaHei UI Light" w:hAnsi="Microsoft YaHei UI Light"/>
                <w:spacing w:val="-11"/>
              </w:rPr>
              <w:t xml:space="preserve"> </w:t>
            </w:r>
            <w:r>
              <w:rPr>
                <w:rFonts w:ascii="Microsoft YaHei UI Light" w:hAnsi="Microsoft YaHei UI Light"/>
              </w:rPr>
              <w:t>apoyan,</w:t>
            </w:r>
            <w:r>
              <w:rPr>
                <w:rFonts w:ascii="Microsoft YaHei UI Light" w:hAnsi="Microsoft YaHei UI Light"/>
                <w:spacing w:val="-11"/>
              </w:rPr>
              <w:t xml:space="preserve"> </w:t>
            </w:r>
            <w:r>
              <w:rPr>
                <w:rFonts w:ascii="Microsoft YaHei UI Light" w:hAnsi="Microsoft YaHei UI Light"/>
              </w:rPr>
              <w:t>elaboran</w:t>
            </w:r>
            <w:r>
              <w:rPr>
                <w:rFonts w:ascii="Microsoft YaHei UI Light" w:hAnsi="Microsoft YaHei UI Light"/>
                <w:spacing w:val="-11"/>
              </w:rPr>
              <w:t xml:space="preserve"> </w:t>
            </w:r>
            <w:r>
              <w:rPr>
                <w:rFonts w:ascii="Microsoft YaHei UI Light" w:hAnsi="Microsoft YaHei UI Light"/>
              </w:rPr>
              <w:t>o</w:t>
            </w:r>
            <w:r>
              <w:rPr>
                <w:rFonts w:ascii="Microsoft YaHei UI Light" w:hAnsi="Microsoft YaHei UI Light"/>
                <w:spacing w:val="-10"/>
              </w:rPr>
              <w:t xml:space="preserve"> </w:t>
            </w:r>
            <w:r>
              <w:rPr>
                <w:rFonts w:ascii="Microsoft YaHei UI Light" w:hAnsi="Microsoft YaHei UI Light"/>
              </w:rPr>
              <w:t>cuestionan</w:t>
            </w:r>
            <w:r>
              <w:rPr>
                <w:rFonts w:ascii="Microsoft YaHei UI Light" w:hAnsi="Microsoft YaHei UI Light"/>
                <w:spacing w:val="-11"/>
              </w:rPr>
              <w:t xml:space="preserve"> </w:t>
            </w:r>
            <w:r>
              <w:rPr>
                <w:rFonts w:ascii="Microsoft YaHei UI Light" w:hAnsi="Microsoft YaHei UI Light"/>
              </w:rPr>
              <w:t>las conclusiones</w:t>
            </w:r>
            <w:r>
              <w:rPr>
                <w:rFonts w:ascii="Microsoft YaHei UI Light" w:hAnsi="Microsoft YaHei UI Light"/>
                <w:spacing w:val="-15"/>
              </w:rPr>
              <w:t xml:space="preserve"> </w:t>
            </w:r>
            <w:r>
              <w:rPr>
                <w:rFonts w:ascii="Microsoft YaHei UI Light" w:hAnsi="Microsoft YaHei UI Light"/>
              </w:rPr>
              <w:t>de</w:t>
            </w:r>
            <w:r>
              <w:rPr>
                <w:rFonts w:ascii="Microsoft YaHei UI Light" w:hAnsi="Microsoft YaHei UI Light"/>
                <w:spacing w:val="-14"/>
              </w:rPr>
              <w:t xml:space="preserve"> </w:t>
            </w:r>
            <w:r>
              <w:rPr>
                <w:rFonts w:ascii="Microsoft YaHei UI Light" w:hAnsi="Microsoft YaHei UI Light"/>
              </w:rPr>
              <w:t>estudios</w:t>
            </w:r>
            <w:r>
              <w:rPr>
                <w:rFonts w:ascii="Microsoft YaHei UI Light" w:hAnsi="Microsoft YaHei UI Light"/>
                <w:spacing w:val="-13"/>
              </w:rPr>
              <w:t xml:space="preserve"> </w:t>
            </w:r>
            <w:r>
              <w:rPr>
                <w:rFonts w:ascii="Microsoft YaHei UI Light" w:hAnsi="Microsoft YaHei UI Light"/>
              </w:rPr>
              <w:t>anteriores;</w:t>
            </w:r>
            <w:r>
              <w:rPr>
                <w:rFonts w:ascii="Microsoft YaHei UI Light" w:hAnsi="Microsoft YaHei UI Light"/>
                <w:spacing w:val="-16"/>
              </w:rPr>
              <w:t xml:space="preserve"> </w:t>
            </w:r>
            <w:r>
              <w:rPr>
                <w:rFonts w:ascii="Microsoft YaHei UI Light" w:hAnsi="Microsoft YaHei UI Light"/>
              </w:rPr>
              <w:t>discusión</w:t>
            </w:r>
            <w:r>
              <w:rPr>
                <w:rFonts w:ascii="Microsoft YaHei UI Light" w:hAnsi="Microsoft YaHei UI Light"/>
                <w:spacing w:val="-12"/>
              </w:rPr>
              <w:t xml:space="preserve"> </w:t>
            </w:r>
            <w:r>
              <w:rPr>
                <w:rFonts w:ascii="Microsoft YaHei UI Light" w:hAnsi="Microsoft YaHei UI Light"/>
              </w:rPr>
              <w:t>del</w:t>
            </w:r>
            <w:r>
              <w:rPr>
                <w:rFonts w:ascii="Microsoft YaHei UI Light" w:hAnsi="Microsoft YaHei UI Light"/>
                <w:spacing w:val="-17"/>
              </w:rPr>
              <w:t xml:space="preserve"> </w:t>
            </w:r>
            <w:r>
              <w:rPr>
                <w:rFonts w:ascii="Microsoft YaHei UI Light" w:hAnsi="Microsoft YaHei UI Light"/>
              </w:rPr>
              <w:t>alcance</w:t>
            </w:r>
            <w:r>
              <w:rPr>
                <w:rFonts w:ascii="Microsoft YaHei UI Light" w:hAnsi="Microsoft YaHei UI Light"/>
                <w:spacing w:val="-13"/>
              </w:rPr>
              <w:t xml:space="preserve"> </w:t>
            </w:r>
            <w:r>
              <w:rPr>
                <w:rFonts w:ascii="Microsoft YaHei UI Light" w:hAnsi="Microsoft YaHei UI Light"/>
              </w:rPr>
              <w:t>de la aplicación / generalización; identificación de contribuciones</w:t>
            </w:r>
            <w:r>
              <w:rPr>
                <w:rFonts w:ascii="Microsoft YaHei UI Light" w:hAnsi="Microsoft YaHei UI Light"/>
                <w:spacing w:val="-20"/>
              </w:rPr>
              <w:t xml:space="preserve"> </w:t>
            </w:r>
            <w:r>
              <w:rPr>
                <w:rFonts w:ascii="Microsoft YaHei UI Light" w:hAnsi="Microsoft YaHei UI Light"/>
              </w:rPr>
              <w:t>innovadoras</w:t>
            </w:r>
            <w:r>
              <w:rPr>
                <w:rFonts w:ascii="Microsoft YaHei UI Light" w:hAnsi="Microsoft YaHei UI Light"/>
                <w:spacing w:val="-20"/>
              </w:rPr>
              <w:t xml:space="preserve"> </w:t>
            </w:r>
            <w:r>
              <w:rPr>
                <w:rFonts w:ascii="Microsoft YaHei UI Light" w:hAnsi="Microsoft YaHei UI Light"/>
              </w:rPr>
              <w:t>únicas</w:t>
            </w:r>
            <w:r>
              <w:rPr>
                <w:rFonts w:ascii="Microsoft YaHei UI Light" w:hAnsi="Microsoft YaHei UI Light"/>
                <w:spacing w:val="-19"/>
              </w:rPr>
              <w:t xml:space="preserve"> </w:t>
            </w:r>
            <w:r>
              <w:rPr>
                <w:rFonts w:ascii="Microsoft YaHei UI Light" w:hAnsi="Microsoft YaHei UI Light"/>
              </w:rPr>
              <w:t>a</w:t>
            </w:r>
            <w:r>
              <w:rPr>
                <w:rFonts w:ascii="Microsoft YaHei UI Light" w:hAnsi="Microsoft YaHei UI Light"/>
                <w:spacing w:val="-21"/>
              </w:rPr>
              <w:t xml:space="preserve"> </w:t>
            </w:r>
            <w:r>
              <w:rPr>
                <w:rFonts w:ascii="Microsoft YaHei UI Light" w:hAnsi="Microsoft YaHei UI Light"/>
              </w:rPr>
              <w:t>la</w:t>
            </w:r>
            <w:r>
              <w:rPr>
                <w:rFonts w:ascii="Microsoft YaHei UI Light" w:hAnsi="Microsoft YaHei UI Light"/>
                <w:spacing w:val="-20"/>
              </w:rPr>
              <w:t xml:space="preserve"> </w:t>
            </w:r>
            <w:r>
              <w:rPr>
                <w:rFonts w:ascii="Microsoft YaHei UI Light" w:hAnsi="Microsoft YaHei UI Light"/>
              </w:rPr>
              <w:t>beca</w:t>
            </w:r>
            <w:r>
              <w:rPr>
                <w:rFonts w:ascii="Microsoft YaHei UI Light" w:hAnsi="Microsoft YaHei UI Light"/>
                <w:spacing w:val="-22"/>
              </w:rPr>
              <w:t xml:space="preserve"> </w:t>
            </w:r>
            <w:r>
              <w:rPr>
                <w:rFonts w:ascii="Microsoft YaHei UI Light" w:hAnsi="Microsoft YaHei UI Light"/>
              </w:rPr>
              <w:t>en</w:t>
            </w:r>
            <w:r>
              <w:rPr>
                <w:rFonts w:ascii="Microsoft YaHei UI Light" w:hAnsi="Microsoft YaHei UI Light"/>
                <w:spacing w:val="-20"/>
              </w:rPr>
              <w:t xml:space="preserve"> </w:t>
            </w:r>
            <w:r>
              <w:rPr>
                <w:rFonts w:ascii="Microsoft YaHei UI Light" w:hAnsi="Microsoft YaHei UI Light"/>
              </w:rPr>
              <w:t>una</w:t>
            </w:r>
            <w:r>
              <w:rPr>
                <w:rFonts w:ascii="Microsoft YaHei UI Light" w:hAnsi="Microsoft YaHei UI Light"/>
                <w:spacing w:val="-21"/>
              </w:rPr>
              <w:t xml:space="preserve"> </w:t>
            </w:r>
            <w:r>
              <w:rPr>
                <w:rFonts w:ascii="Microsoft YaHei UI Light" w:hAnsi="Microsoft YaHei UI Light"/>
              </w:rPr>
              <w:t>disciplina o</w:t>
            </w:r>
            <w:r>
              <w:rPr>
                <w:rFonts w:ascii="Microsoft YaHei UI Light" w:hAnsi="Microsoft YaHei UI Light"/>
                <w:spacing w:val="-1"/>
              </w:rPr>
              <w:t xml:space="preserve"> </w:t>
            </w:r>
            <w:r>
              <w:rPr>
                <w:rFonts w:ascii="Microsoft YaHei UI Light" w:hAnsi="Microsoft YaHei UI Light"/>
              </w:rPr>
              <w:t>campo.</w:t>
            </w:r>
          </w:p>
        </w:tc>
        <w:tc>
          <w:tcPr>
            <w:cnfStyle w:val="000100000000" w:firstRow="0" w:lastRow="0" w:firstColumn="0" w:lastColumn="1" w:oddVBand="0" w:evenVBand="0" w:oddHBand="0" w:evenHBand="0" w:firstRowFirstColumn="0" w:firstRowLastColumn="0" w:lastRowFirstColumn="0" w:lastRowLastColumn="0"/>
            <w:tcW w:w="0" w:type="auto"/>
          </w:tcPr>
          <w:p w14:paraId="317E45A8"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6725AC" w14:paraId="7EF31471" w14:textId="77777777" w:rsidTr="00C37841">
        <w:trPr>
          <w:trHeight w:val="86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3B1F237" w14:textId="77777777" w:rsidR="006725AC" w:rsidRDefault="006725AC" w:rsidP="00C37841">
            <w:pPr>
              <w:pStyle w:val="TableParagraph"/>
              <w:jc w:val="center"/>
              <w:rPr>
                <w:rFonts w:ascii="Microsoft YaHei UI Light" w:eastAsia="Microsoft YaHei UI Light" w:hAnsi="Microsoft YaHei UI Light"/>
                <w:bCs w:val="0"/>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CA601D1" w14:textId="679C3048" w:rsidR="006725AC" w:rsidRPr="0080752F" w:rsidRDefault="006725AC"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sidRPr="0080752F">
              <w:rPr>
                <w:rFonts w:ascii="Microsoft YaHei UI Light" w:eastAsia="Microsoft YaHei UI Light" w:hAnsi="Microsoft YaHei UI Light"/>
              </w:rPr>
              <w:t>Limitaciones de la revisión</w:t>
            </w:r>
          </w:p>
        </w:tc>
        <w:tc>
          <w:tcPr>
            <w:cnfStyle w:val="000001000000" w:firstRow="0" w:lastRow="0" w:firstColumn="0" w:lastColumn="0" w:oddVBand="0" w:evenVBand="1" w:oddHBand="0" w:evenHBand="0" w:firstRowFirstColumn="0" w:firstRowLastColumn="0" w:lastRowFirstColumn="0" w:lastRowLastColumn="0"/>
            <w:tcW w:w="0" w:type="auto"/>
          </w:tcPr>
          <w:p w14:paraId="380D3777" w14:textId="16D831C0" w:rsidR="006725AC" w:rsidRPr="0080752F" w:rsidRDefault="006725AC" w:rsidP="008E43DE">
            <w:pPr>
              <w:pStyle w:val="TableParagraph"/>
              <w:numPr>
                <w:ilvl w:val="0"/>
                <w:numId w:val="17"/>
              </w:numPr>
              <w:spacing w:line="256" w:lineRule="auto"/>
              <w:ind w:right="98"/>
              <w:jc w:val="both"/>
              <w:rPr>
                <w:rFonts w:ascii="Microsoft YaHei UI Light" w:hAnsi="Microsoft YaHei UI Light"/>
              </w:rPr>
            </w:pPr>
            <w:r w:rsidRPr="0080752F">
              <w:rPr>
                <w:rFonts w:ascii="Microsoft YaHei UI Light" w:hAnsi="Microsoft YaHei UI Light"/>
              </w:rPr>
              <w:t>Reportar puntos débiles del estudio realizado</w:t>
            </w:r>
          </w:p>
          <w:p w14:paraId="37A0A6F6" w14:textId="3C38CE8B" w:rsidR="006725AC" w:rsidRPr="0080752F" w:rsidRDefault="006725AC" w:rsidP="008E43DE">
            <w:pPr>
              <w:pStyle w:val="TableParagraph"/>
              <w:numPr>
                <w:ilvl w:val="0"/>
                <w:numId w:val="17"/>
              </w:numPr>
              <w:spacing w:line="256" w:lineRule="auto"/>
              <w:ind w:right="98"/>
              <w:jc w:val="both"/>
              <w:rPr>
                <w:rFonts w:ascii="Microsoft YaHei UI Light" w:hAnsi="Microsoft YaHei UI Light"/>
              </w:rPr>
            </w:pPr>
            <w:r w:rsidRPr="0080752F">
              <w:rPr>
                <w:rFonts w:ascii="Microsoft YaHei UI Light" w:hAnsi="Microsoft YaHei UI Light"/>
              </w:rPr>
              <w:t>Mencionar áreas para mejorar</w:t>
            </w:r>
          </w:p>
        </w:tc>
        <w:tc>
          <w:tcPr>
            <w:cnfStyle w:val="000100000000" w:firstRow="0" w:lastRow="0" w:firstColumn="0" w:lastColumn="1" w:oddVBand="0" w:evenVBand="0" w:oddHBand="0" w:evenHBand="0" w:firstRowFirstColumn="0" w:firstRowLastColumn="0" w:lastRowFirstColumn="0" w:lastRowLastColumn="0"/>
            <w:tcW w:w="0" w:type="auto"/>
          </w:tcPr>
          <w:p w14:paraId="293204E9" w14:textId="77777777" w:rsidR="006725AC" w:rsidRDefault="006725AC"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0752F" w14:paraId="59DB4484" w14:textId="77777777" w:rsidTr="00363696">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4FAA149" w14:textId="622D2847" w:rsidR="0080752F" w:rsidRDefault="0080752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rPr>
            </w:pPr>
            <w:r>
              <w:rPr>
                <w:rFonts w:ascii="Microsoft YaHei UI Light" w:eastAsia="Microsoft YaHei UI Light" w:hAnsi="Microsoft YaHei UI Light"/>
                <w:bCs w:val="0"/>
              </w:rPr>
              <w:t>Conclusión</w:t>
            </w:r>
          </w:p>
        </w:tc>
        <w:tc>
          <w:tcPr>
            <w:cnfStyle w:val="000010000000" w:firstRow="0" w:lastRow="0" w:firstColumn="0" w:lastColumn="0" w:oddVBand="1" w:evenVBand="0" w:oddHBand="0" w:evenHBand="0" w:firstRowFirstColumn="0" w:firstRowLastColumn="0" w:lastRowFirstColumn="0" w:lastRowLastColumn="0"/>
            <w:tcW w:w="0" w:type="auto"/>
          </w:tcPr>
          <w:p w14:paraId="0CE3D494" w14:textId="77777777" w:rsidR="0080752F" w:rsidRDefault="0080752F" w:rsidP="0080752F">
            <w:pPr>
              <w:pStyle w:val="TableParagraph"/>
              <w:numPr>
                <w:ilvl w:val="0"/>
                <w:numId w:val="18"/>
              </w:numPr>
              <w:spacing w:line="256" w:lineRule="auto"/>
              <w:ind w:right="98"/>
              <w:jc w:val="both"/>
              <w:rPr>
                <w:rFonts w:ascii="Microsoft YaHei UI Light" w:hAnsi="Microsoft YaHei UI Light"/>
                <w:b/>
                <w:bCs/>
              </w:rPr>
            </w:pPr>
            <w:r w:rsidRPr="0080752F">
              <w:rPr>
                <w:rFonts w:ascii="Microsoft YaHei UI Light" w:hAnsi="Microsoft YaHei UI Light"/>
              </w:rPr>
              <w:t>Principales hallazgos reportados en la discusión.</w:t>
            </w:r>
          </w:p>
          <w:p w14:paraId="2814B714" w14:textId="37BA9B47" w:rsidR="0080752F" w:rsidRPr="0080752F"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La conclusión debe ser producto de la información mencionada en el cuerpo del artículo</w:t>
            </w:r>
          </w:p>
          <w:p w14:paraId="3DC04C63" w14:textId="22C9AA7B" w:rsidR="0080752F" w:rsidRPr="0080752F"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lastRenderedPageBreak/>
              <w:t>Mencionar principales implicaciones de la información recabada en el contexto clínico.</w:t>
            </w:r>
          </w:p>
          <w:p w14:paraId="3E0A2FE8" w14:textId="16C04CE1" w:rsidR="0080752F" w:rsidRPr="006725AC" w:rsidRDefault="0080752F" w:rsidP="0080752F">
            <w:pPr>
              <w:pStyle w:val="TableParagraph"/>
              <w:numPr>
                <w:ilvl w:val="0"/>
                <w:numId w:val="18"/>
              </w:numPr>
              <w:spacing w:line="256" w:lineRule="auto"/>
              <w:ind w:right="98"/>
              <w:jc w:val="both"/>
              <w:rPr>
                <w:rFonts w:ascii="Microsoft YaHei UI Light" w:hAnsi="Microsoft YaHei UI Light"/>
              </w:rPr>
            </w:pPr>
            <w:r w:rsidRPr="0080752F">
              <w:rPr>
                <w:rFonts w:ascii="Microsoft YaHei UI Light" w:hAnsi="Microsoft YaHei UI Light"/>
              </w:rPr>
              <w:t>Mencionar directivas para futuras iniciativas de</w:t>
            </w:r>
            <w:r>
              <w:rPr>
                <w:rFonts w:ascii="Microsoft YaHei UI Light" w:hAnsi="Microsoft YaHei UI Light"/>
              </w:rPr>
              <w:t xml:space="preserve"> </w:t>
            </w:r>
            <w:r w:rsidRPr="0080752F">
              <w:rPr>
                <w:rFonts w:ascii="Microsoft YaHei UI Light" w:hAnsi="Microsoft YaHei UI Light"/>
              </w:rPr>
              <w:t>investigación</w:t>
            </w:r>
          </w:p>
        </w:tc>
        <w:tc>
          <w:tcPr>
            <w:cnfStyle w:val="000100000000" w:firstRow="0" w:lastRow="0" w:firstColumn="0" w:lastColumn="1" w:oddVBand="0" w:evenVBand="0" w:oddHBand="0" w:evenHBand="0" w:firstRowFirstColumn="0" w:firstRowLastColumn="0" w:lastRowFirstColumn="0" w:lastRowLastColumn="0"/>
            <w:tcW w:w="0" w:type="auto"/>
          </w:tcPr>
          <w:p w14:paraId="27DCBA13" w14:textId="77777777" w:rsidR="0080752F" w:rsidRDefault="0080752F"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466F2" w14:paraId="0470C115" w14:textId="77777777" w:rsidTr="00363696">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5F00ED05" w14:textId="1D9E3679" w:rsidR="00F466F2" w:rsidRDefault="00F466F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Agradecimientos</w:t>
            </w:r>
          </w:p>
        </w:tc>
        <w:tc>
          <w:tcPr>
            <w:cnfStyle w:val="000010000000" w:firstRow="0" w:lastRow="0" w:firstColumn="0" w:lastColumn="0" w:oddVBand="1" w:evenVBand="0" w:oddHBand="0" w:evenHBand="0" w:firstRowFirstColumn="0" w:firstRowLastColumn="0" w:lastRowFirstColumn="0" w:lastRowLastColumn="0"/>
            <w:tcW w:w="0" w:type="auto"/>
          </w:tcPr>
          <w:p w14:paraId="4191D1FA" w14:textId="3586CC66" w:rsidR="00F466F2" w:rsidRDefault="00316D37" w:rsidP="0080752F">
            <w:pPr>
              <w:pStyle w:val="TableParagraph"/>
              <w:spacing w:line="256" w:lineRule="auto"/>
              <w:ind w:right="98"/>
              <w:jc w:val="both"/>
              <w:rPr>
                <w:rFonts w:ascii="Microsoft YaHei UI Light" w:hAnsi="Microsoft YaHei UI Light"/>
              </w:rPr>
            </w:pPr>
            <w:r>
              <w:rPr>
                <w:rFonts w:ascii="Microsoft YaHei UI Light" w:hAnsi="Microsoft YaHei UI Light"/>
              </w:rPr>
              <w:t>En</w:t>
            </w:r>
            <w:r>
              <w:rPr>
                <w:rFonts w:ascii="Microsoft YaHei UI Light" w:hAnsi="Microsoft YaHei UI Light"/>
                <w:spacing w:val="-11"/>
              </w:rPr>
              <w:t xml:space="preserve"> </w:t>
            </w:r>
            <w:r>
              <w:rPr>
                <w:rFonts w:ascii="Microsoft YaHei UI Light" w:hAnsi="Microsoft YaHei UI Light"/>
              </w:rPr>
              <w:t>caso</w:t>
            </w:r>
            <w:r>
              <w:rPr>
                <w:rFonts w:ascii="Microsoft YaHei UI Light" w:hAnsi="Microsoft YaHei UI Light"/>
                <w:spacing w:val="-12"/>
              </w:rPr>
              <w:t xml:space="preserve"> </w:t>
            </w:r>
            <w:r>
              <w:rPr>
                <w:rFonts w:ascii="Microsoft YaHei UI Light" w:hAnsi="Microsoft YaHei UI Light"/>
              </w:rPr>
              <w:t>de</w:t>
            </w:r>
            <w:r>
              <w:rPr>
                <w:rFonts w:ascii="Microsoft YaHei UI Light" w:hAnsi="Microsoft YaHei UI Light"/>
                <w:spacing w:val="-13"/>
              </w:rPr>
              <w:t xml:space="preserve"> </w:t>
            </w:r>
            <w:r>
              <w:rPr>
                <w:rFonts w:ascii="Microsoft YaHei UI Light" w:hAnsi="Microsoft YaHei UI Light"/>
              </w:rPr>
              <w:t>ser</w:t>
            </w:r>
            <w:r>
              <w:rPr>
                <w:rFonts w:ascii="Microsoft YaHei UI Light" w:hAnsi="Microsoft YaHei UI Light"/>
                <w:spacing w:val="-11"/>
              </w:rPr>
              <w:t xml:space="preserve"> </w:t>
            </w:r>
            <w:r>
              <w:rPr>
                <w:rFonts w:ascii="Microsoft YaHei UI Light" w:hAnsi="Microsoft YaHei UI Light"/>
              </w:rPr>
              <w:t>así,</w:t>
            </w:r>
            <w:r>
              <w:rPr>
                <w:rFonts w:ascii="Microsoft YaHei UI Light" w:hAnsi="Microsoft YaHei UI Light"/>
                <w:spacing w:val="-10"/>
              </w:rPr>
              <w:t xml:space="preserve"> </w:t>
            </w:r>
            <w:r>
              <w:rPr>
                <w:rFonts w:ascii="Microsoft YaHei UI Light" w:hAnsi="Microsoft YaHei UI Light"/>
              </w:rPr>
              <w:t>reconocer</w:t>
            </w:r>
            <w:r>
              <w:rPr>
                <w:rFonts w:ascii="Microsoft YaHei UI Light" w:hAnsi="Microsoft YaHei UI Light"/>
                <w:spacing w:val="-10"/>
              </w:rPr>
              <w:t xml:space="preserve"> </w:t>
            </w:r>
            <w:r>
              <w:rPr>
                <w:rFonts w:ascii="Microsoft YaHei UI Light" w:hAnsi="Microsoft YaHei UI Light"/>
              </w:rPr>
              <w:t>el</w:t>
            </w:r>
            <w:r>
              <w:rPr>
                <w:rFonts w:ascii="Microsoft YaHei UI Light" w:hAnsi="Microsoft YaHei UI Light"/>
                <w:spacing w:val="-14"/>
              </w:rPr>
              <w:t xml:space="preserve"> </w:t>
            </w:r>
            <w:r>
              <w:rPr>
                <w:rFonts w:ascii="Microsoft YaHei UI Light" w:hAnsi="Microsoft YaHei UI Light"/>
              </w:rPr>
              <w:t>trabajo</w:t>
            </w:r>
            <w:r>
              <w:rPr>
                <w:rFonts w:ascii="Microsoft YaHei UI Light" w:hAnsi="Microsoft YaHei UI Light"/>
                <w:spacing w:val="-13"/>
              </w:rPr>
              <w:t xml:space="preserve"> </w:t>
            </w:r>
            <w:r>
              <w:rPr>
                <w:rFonts w:ascii="Microsoft YaHei UI Light" w:hAnsi="Microsoft YaHei UI Light"/>
              </w:rPr>
              <w:t>de</w:t>
            </w:r>
            <w:r>
              <w:rPr>
                <w:rFonts w:ascii="Microsoft YaHei UI Light" w:hAnsi="Microsoft YaHei UI Light"/>
                <w:spacing w:val="-11"/>
              </w:rPr>
              <w:t xml:space="preserve"> </w:t>
            </w:r>
            <w:r>
              <w:rPr>
                <w:rFonts w:ascii="Microsoft YaHei UI Light" w:hAnsi="Microsoft YaHei UI Light"/>
              </w:rPr>
              <w:t>personas</w:t>
            </w:r>
            <w:r>
              <w:rPr>
                <w:rFonts w:ascii="Microsoft YaHei UI Light" w:hAnsi="Microsoft YaHei UI Light"/>
                <w:spacing w:val="-9"/>
              </w:rPr>
              <w:t xml:space="preserve"> </w:t>
            </w:r>
            <w:r>
              <w:rPr>
                <w:rFonts w:ascii="Microsoft YaHei UI Light" w:hAnsi="Microsoft YaHei UI Light"/>
              </w:rPr>
              <w:t>externas a los autores del artículo, que apoyaron o asistieron en la preparación del manuscrito, mencionando su nombre y el trabajo que</w:t>
            </w:r>
            <w:r>
              <w:rPr>
                <w:rFonts w:ascii="Microsoft YaHei UI Light" w:hAnsi="Microsoft YaHei UI Light"/>
                <w:spacing w:val="-2"/>
              </w:rPr>
              <w:t xml:space="preserve"> </w:t>
            </w:r>
            <w:r>
              <w:rPr>
                <w:rFonts w:ascii="Microsoft YaHei UI Light" w:hAnsi="Microsoft YaHei UI Light"/>
              </w:rPr>
              <w:t>realizaron.</w:t>
            </w:r>
          </w:p>
        </w:tc>
        <w:tc>
          <w:tcPr>
            <w:cnfStyle w:val="000100000000" w:firstRow="0" w:lastRow="0" w:firstColumn="0" w:lastColumn="1" w:oddVBand="0" w:evenVBand="0" w:oddHBand="0" w:evenHBand="0" w:firstRowFirstColumn="0" w:firstRowLastColumn="0" w:lastRowFirstColumn="0" w:lastRowLastColumn="0"/>
            <w:tcW w:w="0" w:type="auto"/>
          </w:tcPr>
          <w:p w14:paraId="123132A6" w14:textId="77777777" w:rsidR="00F466F2" w:rsidRDefault="00F466F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F466F2" w14:paraId="2C028CE5" w14:textId="77777777" w:rsidTr="00363696">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1A035389" w14:textId="55755A4D" w:rsidR="00F466F2" w:rsidRDefault="00F466F2"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rPr>
            </w:pPr>
            <w:r>
              <w:rPr>
                <w:rFonts w:ascii="Microsoft YaHei UI Light" w:eastAsia="Microsoft YaHei UI Light" w:hAnsi="Microsoft YaHei UI Light"/>
              </w:rPr>
              <w:t>Conflicto de intereses</w:t>
            </w:r>
          </w:p>
        </w:tc>
        <w:tc>
          <w:tcPr>
            <w:cnfStyle w:val="000010000000" w:firstRow="0" w:lastRow="0" w:firstColumn="0" w:lastColumn="0" w:oddVBand="1" w:evenVBand="0" w:oddHBand="0" w:evenHBand="0" w:firstRowFirstColumn="0" w:firstRowLastColumn="0" w:lastRowFirstColumn="0" w:lastRowLastColumn="0"/>
            <w:tcW w:w="0" w:type="auto"/>
          </w:tcPr>
          <w:p w14:paraId="0CA87043" w14:textId="08E42DB1" w:rsidR="00F466F2" w:rsidRDefault="005431C6" w:rsidP="005431C6">
            <w:pPr>
              <w:pStyle w:val="TableParagraph"/>
              <w:spacing w:line="256" w:lineRule="auto"/>
              <w:ind w:right="98"/>
              <w:jc w:val="both"/>
              <w:rPr>
                <w:rFonts w:ascii="Microsoft YaHei UI Light" w:hAnsi="Microsoft YaHei UI Light"/>
              </w:rPr>
            </w:pPr>
            <w:r w:rsidRPr="005431C6">
              <w:rPr>
                <w:rFonts w:ascii="Microsoft YaHei UI Light" w:hAnsi="Microsoft YaHei UI Light"/>
              </w:rPr>
              <w:t xml:space="preserve">Se </w:t>
            </w:r>
            <w:r w:rsidR="00DD7EF4" w:rsidRPr="005431C6">
              <w:rPr>
                <w:rFonts w:ascii="Microsoft YaHei UI Light" w:hAnsi="Microsoft YaHei UI Light"/>
              </w:rPr>
              <w:t>declara s</w:t>
            </w:r>
            <w:r w:rsidR="00DD7EF4">
              <w:rPr>
                <w:rFonts w:ascii="Microsoft YaHei UI Light" w:hAnsi="Microsoft YaHei UI Light"/>
              </w:rPr>
              <w:t>i</w:t>
            </w:r>
            <w:r w:rsidRPr="005431C6">
              <w:rPr>
                <w:rFonts w:ascii="Microsoft YaHei UI Light" w:hAnsi="Microsoft YaHei UI Light"/>
              </w:rPr>
              <w:t xml:space="preserve"> se tuvo posibles fuentes de influencia o</w:t>
            </w:r>
            <w:r>
              <w:rPr>
                <w:rFonts w:ascii="Microsoft YaHei UI Light" w:hAnsi="Microsoft YaHei UI Light"/>
              </w:rPr>
              <w:t xml:space="preserve"> </w:t>
            </w:r>
            <w:r w:rsidRPr="005431C6">
              <w:rPr>
                <w:rFonts w:ascii="Microsoft YaHei UI Light" w:hAnsi="Microsoft YaHei UI Light"/>
              </w:rPr>
              <w:t>influencia percibida en la conducta y las conclusiones del</w:t>
            </w:r>
            <w:r>
              <w:rPr>
                <w:rFonts w:ascii="Microsoft YaHei UI Light" w:hAnsi="Microsoft YaHei UI Light"/>
              </w:rPr>
              <w:t xml:space="preserve"> </w:t>
            </w:r>
            <w:r w:rsidRPr="005431C6">
              <w:rPr>
                <w:rFonts w:ascii="Microsoft YaHei UI Light" w:hAnsi="Microsoft YaHei UI Light"/>
              </w:rPr>
              <w:t>estudio; cómo se gestionaron.</w:t>
            </w:r>
          </w:p>
        </w:tc>
        <w:tc>
          <w:tcPr>
            <w:cnfStyle w:val="000100000000" w:firstRow="0" w:lastRow="0" w:firstColumn="0" w:lastColumn="1" w:oddVBand="0" w:evenVBand="0" w:oddHBand="0" w:evenHBand="0" w:firstRowFirstColumn="0" w:firstRowLastColumn="0" w:lastRowFirstColumn="0" w:lastRowLastColumn="0"/>
            <w:tcW w:w="0" w:type="auto"/>
          </w:tcPr>
          <w:p w14:paraId="34E76460" w14:textId="77777777" w:rsidR="00F466F2" w:rsidRDefault="00F466F2"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0752F" w14:paraId="31230B3D" w14:textId="77777777" w:rsidTr="00363696">
        <w:trPr>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1F4CA4EA" w14:textId="43F7F75A" w:rsidR="0080752F" w:rsidRDefault="0080752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bCs w:val="0"/>
              </w:rPr>
              <w:t>Financiamiento</w:t>
            </w:r>
          </w:p>
        </w:tc>
        <w:tc>
          <w:tcPr>
            <w:cnfStyle w:val="000010000000" w:firstRow="0" w:lastRow="0" w:firstColumn="0" w:lastColumn="0" w:oddVBand="1" w:evenVBand="0" w:oddHBand="0" w:evenHBand="0" w:firstRowFirstColumn="0" w:firstRowLastColumn="0" w:lastRowFirstColumn="0" w:lastRowLastColumn="0"/>
            <w:tcW w:w="0" w:type="auto"/>
          </w:tcPr>
          <w:p w14:paraId="5A5F5D47" w14:textId="54D928AF" w:rsidR="0080752F" w:rsidRPr="0080752F" w:rsidRDefault="00F466F2" w:rsidP="0080752F">
            <w:pPr>
              <w:pStyle w:val="TableParagraph"/>
              <w:spacing w:line="256" w:lineRule="auto"/>
              <w:ind w:right="98"/>
              <w:jc w:val="both"/>
              <w:rPr>
                <w:rFonts w:ascii="Microsoft YaHei UI Light" w:hAnsi="Microsoft YaHei UI Light"/>
              </w:rPr>
            </w:pPr>
            <w:r>
              <w:rPr>
                <w:rFonts w:ascii="Microsoft YaHei UI Light" w:hAnsi="Microsoft YaHei UI Light"/>
              </w:rPr>
              <w:t>Se declara s</w:t>
            </w:r>
            <w:r w:rsidR="00DD7EF4">
              <w:rPr>
                <w:rFonts w:ascii="Microsoft YaHei UI Light" w:hAnsi="Microsoft YaHei UI Light"/>
              </w:rPr>
              <w:t>i</w:t>
            </w:r>
            <w:r>
              <w:rPr>
                <w:rFonts w:ascii="Microsoft YaHei UI Light" w:hAnsi="Microsoft YaHei UI Light"/>
              </w:rPr>
              <w:t xml:space="preserve"> se tuvo fuentes de financiación y otro tipo de apoyo; papel de los financiadores en la recopilación, interpretación e información de datos.</w:t>
            </w:r>
          </w:p>
        </w:tc>
        <w:tc>
          <w:tcPr>
            <w:cnfStyle w:val="000100000000" w:firstRow="0" w:lastRow="0" w:firstColumn="0" w:lastColumn="1" w:oddVBand="0" w:evenVBand="0" w:oddHBand="0" w:evenHBand="0" w:firstRowFirstColumn="0" w:firstRowLastColumn="0" w:lastRowFirstColumn="0" w:lastRowLastColumn="0"/>
            <w:tcW w:w="0" w:type="auto"/>
          </w:tcPr>
          <w:p w14:paraId="178A5672" w14:textId="77777777" w:rsidR="0080752F" w:rsidRDefault="0080752F" w:rsidP="00F0066D">
            <w:pPr>
              <w:pStyle w:val="TableParagraph"/>
              <w:tabs>
                <w:tab w:val="left" w:pos="2538"/>
                <w:tab w:val="left" w:pos="5464"/>
              </w:tabs>
              <w:spacing w:line="252" w:lineRule="auto"/>
              <w:ind w:left="107" w:right="94"/>
              <w:jc w:val="both"/>
              <w:rPr>
                <w:rFonts w:ascii="Microsoft YaHei UI Light" w:hAnsi="Microsoft YaHei UI Light"/>
              </w:rPr>
            </w:pPr>
          </w:p>
        </w:tc>
      </w:tr>
      <w:tr w:rsidR="0080752F" w14:paraId="62B666FD" w14:textId="77777777" w:rsidTr="00363696">
        <w:trPr>
          <w:cnfStyle w:val="010000000000" w:firstRow="0" w:lastRow="1"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228061D0" w14:textId="17176667" w:rsidR="0080752F" w:rsidRDefault="0080752F" w:rsidP="00895F1A">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rPr>
            </w:pPr>
            <w:r>
              <w:rPr>
                <w:rFonts w:ascii="Microsoft YaHei UI Light" w:eastAsia="Microsoft YaHei UI Light" w:hAnsi="Microsoft YaHei UI Light"/>
                <w:bCs w:val="0"/>
              </w:rPr>
              <w:t>Bibliografía</w:t>
            </w:r>
          </w:p>
        </w:tc>
        <w:tc>
          <w:tcPr>
            <w:cnfStyle w:val="000010000000" w:firstRow="0" w:lastRow="0" w:firstColumn="0" w:lastColumn="0" w:oddVBand="1" w:evenVBand="0" w:oddHBand="0" w:evenHBand="0" w:firstRowFirstColumn="0" w:firstRowLastColumn="0" w:lastRowFirstColumn="0" w:lastRowLastColumn="0"/>
            <w:tcW w:w="0" w:type="auto"/>
          </w:tcPr>
          <w:p w14:paraId="0E6C23B3" w14:textId="0C1B0FDE" w:rsidR="0080752F" w:rsidRPr="0080752F" w:rsidRDefault="0080752F" w:rsidP="0080752F">
            <w:pPr>
              <w:pStyle w:val="TableParagraph"/>
              <w:spacing w:line="256" w:lineRule="auto"/>
              <w:ind w:right="98"/>
              <w:jc w:val="both"/>
              <w:rPr>
                <w:rFonts w:ascii="Microsoft YaHei UI Light" w:hAnsi="Microsoft YaHei UI Light"/>
                <w:b w:val="0"/>
                <w:bCs w:val="0"/>
              </w:rPr>
            </w:pPr>
            <w:r w:rsidRPr="0080752F">
              <w:rPr>
                <w:rFonts w:ascii="Microsoft YaHei UI Light" w:hAnsi="Microsoft YaHei UI Light"/>
                <w:b w:val="0"/>
                <w:bCs w:val="0"/>
              </w:rPr>
              <w:t xml:space="preserve">En formato </w:t>
            </w:r>
            <w:r w:rsidR="00DD7EF4">
              <w:rPr>
                <w:rFonts w:ascii="Microsoft YaHei UI Light" w:hAnsi="Microsoft YaHei UI Light"/>
                <w:b w:val="0"/>
                <w:bCs w:val="0"/>
              </w:rPr>
              <w:t>NLM</w:t>
            </w:r>
            <w:r w:rsidRPr="0080752F">
              <w:rPr>
                <w:rFonts w:ascii="Microsoft YaHei UI Light" w:hAnsi="Microsoft YaHei UI Light"/>
                <w:b w:val="0"/>
                <w:bCs w:val="0"/>
              </w:rPr>
              <w:t>.</w:t>
            </w:r>
          </w:p>
          <w:p w14:paraId="32353A03" w14:textId="63F4DF32" w:rsidR="0080752F" w:rsidRPr="0080752F" w:rsidRDefault="0080752F" w:rsidP="0080752F">
            <w:pPr>
              <w:pStyle w:val="TableParagraph"/>
              <w:spacing w:line="256" w:lineRule="auto"/>
              <w:ind w:right="98"/>
              <w:jc w:val="both"/>
              <w:rPr>
                <w:rFonts w:ascii="Microsoft YaHei UI Light" w:hAnsi="Microsoft YaHei UI Light"/>
                <w:i/>
                <w:iCs/>
              </w:rPr>
            </w:pPr>
            <w:r w:rsidRPr="0080752F">
              <w:rPr>
                <w:rFonts w:ascii="Microsoft YaHei UI Light" w:hAnsi="Microsoft YaHei UI Light"/>
                <w:b w:val="0"/>
                <w:bCs w:val="0"/>
                <w:i/>
                <w:iCs/>
              </w:rPr>
              <w:t>Si bien las referencias utilizadas no están limitadas a un período temporal específico (p. ej. “Últimos 10 años”), se recomienda que los autores se apoyen de la literatura más actualizada, para que el texto refleje el contexto actual del tema estudiado.</w:t>
            </w:r>
          </w:p>
        </w:tc>
        <w:tc>
          <w:tcPr>
            <w:cnfStyle w:val="000100000000" w:firstRow="0" w:lastRow="0" w:firstColumn="0" w:lastColumn="1" w:oddVBand="0" w:evenVBand="0" w:oddHBand="0" w:evenHBand="0" w:firstRowFirstColumn="0" w:firstRowLastColumn="0" w:lastRowFirstColumn="0" w:lastRowLastColumn="0"/>
            <w:tcW w:w="0" w:type="auto"/>
          </w:tcPr>
          <w:p w14:paraId="3EFF4993" w14:textId="77777777" w:rsidR="0080752F" w:rsidRDefault="0080752F" w:rsidP="00F0066D">
            <w:pPr>
              <w:pStyle w:val="TableParagraph"/>
              <w:tabs>
                <w:tab w:val="left" w:pos="2538"/>
                <w:tab w:val="left" w:pos="5464"/>
              </w:tabs>
              <w:spacing w:line="252" w:lineRule="auto"/>
              <w:ind w:left="107" w:right="94"/>
              <w:jc w:val="both"/>
              <w:rPr>
                <w:rFonts w:ascii="Microsoft YaHei UI Light" w:hAnsi="Microsoft YaHei UI Light"/>
              </w:rPr>
            </w:pPr>
          </w:p>
        </w:tc>
      </w:tr>
    </w:tbl>
    <w:p w14:paraId="07A6D596" w14:textId="327CA9DC" w:rsidR="00836633" w:rsidRPr="00E1527E" w:rsidRDefault="00836633" w:rsidP="00836633">
      <w:pPr>
        <w:pStyle w:val="Textoindependiente"/>
        <w:spacing w:before="130" w:line="254" w:lineRule="auto"/>
        <w:ind w:right="225"/>
        <w:jc w:val="both"/>
        <w:rPr>
          <w:rFonts w:ascii="Microsoft YaHei"/>
          <w:sz w:val="18"/>
          <w:szCs w:val="18"/>
          <w:lang w:val="en-US"/>
        </w:rPr>
      </w:pPr>
      <w:r w:rsidRPr="00836633">
        <w:rPr>
          <w:rFonts w:ascii="Microsoft YaHei"/>
          <w:b/>
          <w:bCs/>
          <w:sz w:val="18"/>
          <w:szCs w:val="18"/>
          <w:lang w:val="es-MX"/>
        </w:rPr>
        <w:t>Tomado de:</w:t>
      </w:r>
      <w:r w:rsidRPr="00836633">
        <w:rPr>
          <w:rFonts w:ascii="Microsoft YaHei"/>
          <w:sz w:val="18"/>
          <w:szCs w:val="18"/>
          <w:lang w:val="es-MX"/>
        </w:rPr>
        <w:t xml:space="preserve"> O'Brien BC, Harris IB, Beckman TJ, Reed DA, Cook DA. </w:t>
      </w:r>
      <w:r w:rsidRPr="00836633">
        <w:rPr>
          <w:rFonts w:ascii="Microsoft YaHei"/>
          <w:sz w:val="18"/>
          <w:szCs w:val="18"/>
          <w:lang w:val="en-US"/>
        </w:rPr>
        <w:t>Standards for reporting</w:t>
      </w:r>
      <w:r>
        <w:rPr>
          <w:rFonts w:ascii="Microsoft YaHei"/>
          <w:sz w:val="18"/>
          <w:szCs w:val="18"/>
          <w:lang w:val="en-US"/>
        </w:rPr>
        <w:t xml:space="preserve"> </w:t>
      </w:r>
      <w:r w:rsidRPr="00836633">
        <w:rPr>
          <w:rFonts w:ascii="Microsoft YaHei"/>
          <w:sz w:val="18"/>
          <w:szCs w:val="18"/>
          <w:lang w:val="en-US"/>
        </w:rPr>
        <w:t>qualitative</w:t>
      </w:r>
      <w:r>
        <w:rPr>
          <w:rFonts w:ascii="Microsoft YaHei"/>
          <w:sz w:val="18"/>
          <w:szCs w:val="18"/>
          <w:lang w:val="en-US"/>
        </w:rPr>
        <w:t xml:space="preserve"> </w:t>
      </w:r>
      <w:r w:rsidRPr="00836633">
        <w:rPr>
          <w:rFonts w:ascii="Microsoft YaHei"/>
          <w:sz w:val="18"/>
          <w:szCs w:val="18"/>
          <w:lang w:val="en-US"/>
        </w:rPr>
        <w:t>research:</w:t>
      </w:r>
      <w:r>
        <w:rPr>
          <w:rFonts w:ascii="Microsoft YaHei"/>
          <w:sz w:val="18"/>
          <w:szCs w:val="18"/>
          <w:lang w:val="en-US"/>
        </w:rPr>
        <w:t xml:space="preserve"> </w:t>
      </w:r>
      <w:r w:rsidRPr="00836633">
        <w:rPr>
          <w:rFonts w:ascii="Microsoft YaHei"/>
          <w:sz w:val="18"/>
          <w:szCs w:val="18"/>
          <w:lang w:val="en-US"/>
        </w:rPr>
        <w:t>a</w:t>
      </w:r>
      <w:r>
        <w:rPr>
          <w:rFonts w:ascii="Microsoft YaHei"/>
          <w:sz w:val="18"/>
          <w:szCs w:val="18"/>
          <w:lang w:val="en-US"/>
        </w:rPr>
        <w:t xml:space="preserve"> </w:t>
      </w:r>
      <w:r w:rsidRPr="00836633">
        <w:rPr>
          <w:rFonts w:ascii="Microsoft YaHei"/>
          <w:sz w:val="18"/>
          <w:szCs w:val="18"/>
          <w:lang w:val="en-US"/>
        </w:rPr>
        <w:t>synthesis</w:t>
      </w:r>
      <w:r>
        <w:rPr>
          <w:rFonts w:ascii="Microsoft YaHei"/>
          <w:sz w:val="18"/>
          <w:szCs w:val="18"/>
          <w:lang w:val="en-US"/>
        </w:rPr>
        <w:t xml:space="preserve"> </w:t>
      </w:r>
      <w:r w:rsidRPr="00836633">
        <w:rPr>
          <w:rFonts w:ascii="Microsoft YaHei"/>
          <w:sz w:val="18"/>
          <w:szCs w:val="18"/>
          <w:lang w:val="en-US"/>
        </w:rPr>
        <w:t>of</w:t>
      </w:r>
      <w:r>
        <w:rPr>
          <w:rFonts w:ascii="Microsoft YaHei"/>
          <w:sz w:val="18"/>
          <w:szCs w:val="18"/>
          <w:lang w:val="en-US"/>
        </w:rPr>
        <w:t xml:space="preserve"> </w:t>
      </w:r>
      <w:r w:rsidRPr="00836633">
        <w:rPr>
          <w:rFonts w:ascii="Microsoft YaHei"/>
          <w:sz w:val="18"/>
          <w:szCs w:val="18"/>
          <w:lang w:val="en-US"/>
        </w:rPr>
        <w:t>recommendations.</w:t>
      </w:r>
      <w:r>
        <w:rPr>
          <w:rFonts w:ascii="Microsoft YaHei"/>
          <w:sz w:val="18"/>
          <w:szCs w:val="18"/>
          <w:lang w:val="en-US"/>
        </w:rPr>
        <w:t xml:space="preserve"> </w:t>
      </w:r>
      <w:proofErr w:type="spellStart"/>
      <w:r w:rsidRPr="00836633">
        <w:rPr>
          <w:rFonts w:ascii="Microsoft YaHei"/>
          <w:sz w:val="18"/>
          <w:szCs w:val="18"/>
          <w:lang w:val="en-US"/>
        </w:rPr>
        <w:t>Acad</w:t>
      </w:r>
      <w:proofErr w:type="spellEnd"/>
      <w:r>
        <w:rPr>
          <w:rFonts w:ascii="Microsoft YaHei"/>
          <w:sz w:val="18"/>
          <w:szCs w:val="18"/>
          <w:lang w:val="en-US"/>
        </w:rPr>
        <w:t xml:space="preserve"> </w:t>
      </w:r>
      <w:r w:rsidRPr="00836633">
        <w:rPr>
          <w:rFonts w:ascii="Microsoft YaHei"/>
          <w:sz w:val="18"/>
          <w:szCs w:val="18"/>
          <w:lang w:val="en-US"/>
        </w:rPr>
        <w:t>Med.</w:t>
      </w:r>
      <w:r>
        <w:rPr>
          <w:rFonts w:ascii="Microsoft YaHei"/>
          <w:sz w:val="18"/>
          <w:szCs w:val="18"/>
          <w:lang w:val="en-US"/>
        </w:rPr>
        <w:t xml:space="preserve"> </w:t>
      </w:r>
      <w:r w:rsidRPr="00836633">
        <w:rPr>
          <w:rFonts w:ascii="Microsoft YaHei"/>
          <w:sz w:val="18"/>
          <w:szCs w:val="18"/>
          <w:lang w:val="en-US"/>
        </w:rPr>
        <w:t>2014;89(9):1245</w:t>
      </w:r>
      <w:r w:rsidRPr="00836633">
        <w:rPr>
          <w:rFonts w:ascii="Microsoft YaHei"/>
          <w:sz w:val="18"/>
          <w:szCs w:val="18"/>
          <w:lang w:val="en-US"/>
        </w:rPr>
        <w:t>–</w:t>
      </w:r>
      <w:r w:rsidRPr="00836633">
        <w:rPr>
          <w:rFonts w:ascii="Microsoft YaHei"/>
          <w:sz w:val="18"/>
          <w:szCs w:val="18"/>
          <w:lang w:val="en-US"/>
        </w:rPr>
        <w:t xml:space="preserve">51. </w:t>
      </w:r>
      <w:proofErr w:type="spellStart"/>
      <w:r w:rsidRPr="00836633">
        <w:rPr>
          <w:rFonts w:ascii="Microsoft YaHei"/>
          <w:sz w:val="18"/>
          <w:szCs w:val="18"/>
          <w:lang w:val="en-US"/>
        </w:rPr>
        <w:t>doi</w:t>
      </w:r>
      <w:proofErr w:type="spellEnd"/>
      <w:r w:rsidRPr="00836633">
        <w:rPr>
          <w:rFonts w:ascii="Microsoft YaHei"/>
          <w:sz w:val="18"/>
          <w:szCs w:val="18"/>
          <w:lang w:val="en-US"/>
        </w:rPr>
        <w:t>: 10.1097/ACM.0000000000000388. PubMed PMID: 24979285.</w:t>
      </w:r>
    </w:p>
    <w:p w14:paraId="0272C972" w14:textId="77777777" w:rsidR="00DD034C" w:rsidRPr="00EB78A2" w:rsidRDefault="00DD034C" w:rsidP="0080752F">
      <w:pPr>
        <w:rPr>
          <w:lang w:val="en-US"/>
        </w:rPr>
      </w:pPr>
    </w:p>
    <w:sectPr w:rsidR="00DD034C" w:rsidRPr="00EB78A2" w:rsidSect="0016173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848C" w14:textId="77777777" w:rsidR="00F73803" w:rsidRDefault="00F73803" w:rsidP="004E6EE5">
      <w:pPr>
        <w:spacing w:after="0" w:line="240" w:lineRule="auto"/>
      </w:pPr>
      <w:r>
        <w:separator/>
      </w:r>
    </w:p>
  </w:endnote>
  <w:endnote w:type="continuationSeparator" w:id="0">
    <w:p w14:paraId="21BEE82D" w14:textId="77777777" w:rsidR="00F73803" w:rsidRDefault="00F73803" w:rsidP="004E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000247B" w:usb2="00000009" w:usb3="00000000" w:csb0="000001FF" w:csb1="00000000"/>
  </w:font>
  <w:font w:name="Microsoft JhengHei UI Light">
    <w:altName w:val="Microsoft JhengHei UI Light"/>
    <w:panose1 w:val="020B0304030504040204"/>
    <w:charset w:val="88"/>
    <w:family w:val="swiss"/>
    <w:pitch w:val="variable"/>
    <w:sig w:usb0="800002A7" w:usb1="28CF4400" w:usb2="00000016" w:usb3="00000000" w:csb0="00100009"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Gill Sans MT">
    <w:altName w:val="Gill Sans MT"/>
    <w:panose1 w:val="020B0502020104020203"/>
    <w:charset w:val="00"/>
    <w:family w:val="swiss"/>
    <w:pitch w:val="variable"/>
    <w:sig w:usb0="00000007" w:usb1="00000000" w:usb2="00000000" w:usb3="00000000" w:csb0="00000003" w:csb1="00000000"/>
  </w:font>
  <w:font w:name="Microsoft YaHei UI">
    <w:altName w:val="Microsoft YaHei UI"/>
    <w:panose1 w:val="020B0503020204020204"/>
    <w:charset w:val="86"/>
    <w:family w:val="swiss"/>
    <w:pitch w:val="variable"/>
    <w:sig w:usb0="80000287" w:usb1="2ACF3C50" w:usb2="00000016" w:usb3="00000000" w:csb0="0004001F" w:csb1="00000000"/>
  </w:font>
  <w:font w:name="Microsoft YaHei">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FC36" w14:textId="77777777" w:rsidR="004E6EE5" w:rsidRDefault="004E6E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017A" w14:textId="77777777" w:rsidR="004E6EE5" w:rsidRDefault="004E6E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14A0" w14:textId="77777777" w:rsidR="004E6EE5" w:rsidRDefault="004E6E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22A6" w14:textId="77777777" w:rsidR="00F73803" w:rsidRDefault="00F73803" w:rsidP="004E6EE5">
      <w:pPr>
        <w:spacing w:after="0" w:line="240" w:lineRule="auto"/>
      </w:pPr>
      <w:r>
        <w:separator/>
      </w:r>
    </w:p>
  </w:footnote>
  <w:footnote w:type="continuationSeparator" w:id="0">
    <w:p w14:paraId="7EA6BC2E" w14:textId="77777777" w:rsidR="00F73803" w:rsidRDefault="00F73803" w:rsidP="004E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A678" w14:textId="5D80EC02" w:rsidR="004E6EE5" w:rsidRDefault="00CD3A95">
    <w:pPr>
      <w:pStyle w:val="Encabezado"/>
    </w:pPr>
    <w:r>
      <w:rPr>
        <w:noProof/>
      </w:rPr>
      <w:pict w14:anchorId="4A709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438" o:spid="_x0000_s2050" type="#_x0000_t136" style="position:absolute;margin-left:0;margin-top:0;width:675.55pt;height:34.9pt;rotation:315;z-index:-251655168;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44DD" w14:textId="045BCFD9" w:rsidR="004E6EE5" w:rsidRDefault="00CD3A95">
    <w:pPr>
      <w:pStyle w:val="Encabezado"/>
    </w:pPr>
    <w:r>
      <w:rPr>
        <w:noProof/>
      </w:rPr>
      <w:pict w14:anchorId="6C18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439" o:spid="_x0000_s2051" type="#_x0000_t136" style="position:absolute;margin-left:0;margin-top:0;width:675.55pt;height:34.9pt;rotation:315;z-index:-251653120;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3DF6" w14:textId="0743F1BC" w:rsidR="004E6EE5" w:rsidRDefault="00CD3A95">
    <w:pPr>
      <w:pStyle w:val="Encabezado"/>
    </w:pPr>
    <w:r>
      <w:rPr>
        <w:noProof/>
      </w:rPr>
      <w:pict w14:anchorId="58D89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437" o:spid="_x0000_s2049" type="#_x0000_t136" style="position:absolute;margin-left:0;margin-top:0;width:675.55pt;height:34.9pt;rotation:315;z-index:-251657216;mso-position-horizontal:center;mso-position-horizontal-relative:margin;mso-position-vertical:center;mso-position-vertical-relative:margin" o:allowincell="f" fillcolor="silver" stroked="f">
          <v:fill opacity=".5"/>
          <v:textpath style="font-family:&quot;Calibri&quot;;font-size:1pt" string="Obra traducida por el Comité Editorial de Ósmosis. Revista Médica Estudiant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1FE"/>
    <w:multiLevelType w:val="hybridMultilevel"/>
    <w:tmpl w:val="7010AF2A"/>
    <w:lvl w:ilvl="0" w:tplc="080A000B">
      <w:start w:val="1"/>
      <w:numFmt w:val="bullet"/>
      <w:lvlText w:val=""/>
      <w:lvlJc w:val="left"/>
      <w:pPr>
        <w:ind w:left="467" w:hanging="360"/>
      </w:pPr>
      <w:rPr>
        <w:rFonts w:ascii="Wingdings" w:hAnsi="Wingdings"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1" w15:restartNumberingAfterBreak="0">
    <w:nsid w:val="025D5C7E"/>
    <w:multiLevelType w:val="hybridMultilevel"/>
    <w:tmpl w:val="4AF4EC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57F792E"/>
    <w:multiLevelType w:val="hybridMultilevel"/>
    <w:tmpl w:val="3518505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AD54D93"/>
    <w:multiLevelType w:val="hybridMultilevel"/>
    <w:tmpl w:val="9CB8B4D8"/>
    <w:lvl w:ilvl="0" w:tplc="080A0001">
      <w:start w:val="1"/>
      <w:numFmt w:val="bullet"/>
      <w:lvlText w:val=""/>
      <w:lvlJc w:val="left"/>
      <w:pPr>
        <w:ind w:left="467" w:hanging="360"/>
      </w:pPr>
      <w:rPr>
        <w:rFonts w:ascii="Symbol" w:hAnsi="Symbol"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4" w15:restartNumberingAfterBreak="0">
    <w:nsid w:val="0DE00917"/>
    <w:multiLevelType w:val="hybridMultilevel"/>
    <w:tmpl w:val="B3C6277A"/>
    <w:lvl w:ilvl="0" w:tplc="F0884E58">
      <w:numFmt w:val="bullet"/>
      <w:lvlText w:val=""/>
      <w:lvlJc w:val="left"/>
      <w:pPr>
        <w:ind w:left="467" w:hanging="360"/>
      </w:pPr>
      <w:rPr>
        <w:rFonts w:ascii="Wingdings" w:eastAsia="Wingdings" w:hAnsi="Wingdings" w:cs="Wingdings" w:hint="default"/>
        <w:w w:val="100"/>
        <w:sz w:val="22"/>
        <w:szCs w:val="22"/>
        <w:lang w:val="es-ES" w:eastAsia="en-US" w:bidi="ar-SA"/>
      </w:rPr>
    </w:lvl>
    <w:lvl w:ilvl="1" w:tplc="D4A2F2A6">
      <w:numFmt w:val="bullet"/>
      <w:lvlText w:val="•"/>
      <w:lvlJc w:val="left"/>
      <w:pPr>
        <w:ind w:left="1020" w:hanging="360"/>
      </w:pPr>
      <w:rPr>
        <w:lang w:val="es-ES" w:eastAsia="en-US" w:bidi="ar-SA"/>
      </w:rPr>
    </w:lvl>
    <w:lvl w:ilvl="2" w:tplc="4F1C460A">
      <w:numFmt w:val="bullet"/>
      <w:lvlText w:val="•"/>
      <w:lvlJc w:val="left"/>
      <w:pPr>
        <w:ind w:left="1581" w:hanging="360"/>
      </w:pPr>
      <w:rPr>
        <w:lang w:val="es-ES" w:eastAsia="en-US" w:bidi="ar-SA"/>
      </w:rPr>
    </w:lvl>
    <w:lvl w:ilvl="3" w:tplc="81A64BC4">
      <w:numFmt w:val="bullet"/>
      <w:lvlText w:val="•"/>
      <w:lvlJc w:val="left"/>
      <w:pPr>
        <w:ind w:left="2141" w:hanging="360"/>
      </w:pPr>
      <w:rPr>
        <w:lang w:val="es-ES" w:eastAsia="en-US" w:bidi="ar-SA"/>
      </w:rPr>
    </w:lvl>
    <w:lvl w:ilvl="4" w:tplc="127A3EAC">
      <w:numFmt w:val="bullet"/>
      <w:lvlText w:val="•"/>
      <w:lvlJc w:val="left"/>
      <w:pPr>
        <w:ind w:left="2702" w:hanging="360"/>
      </w:pPr>
      <w:rPr>
        <w:lang w:val="es-ES" w:eastAsia="en-US" w:bidi="ar-SA"/>
      </w:rPr>
    </w:lvl>
    <w:lvl w:ilvl="5" w:tplc="D2E0975A">
      <w:numFmt w:val="bullet"/>
      <w:lvlText w:val="•"/>
      <w:lvlJc w:val="left"/>
      <w:pPr>
        <w:ind w:left="3263" w:hanging="360"/>
      </w:pPr>
      <w:rPr>
        <w:lang w:val="es-ES" w:eastAsia="en-US" w:bidi="ar-SA"/>
      </w:rPr>
    </w:lvl>
    <w:lvl w:ilvl="6" w:tplc="FAE83FA8">
      <w:numFmt w:val="bullet"/>
      <w:lvlText w:val="•"/>
      <w:lvlJc w:val="left"/>
      <w:pPr>
        <w:ind w:left="3823" w:hanging="360"/>
      </w:pPr>
      <w:rPr>
        <w:lang w:val="es-ES" w:eastAsia="en-US" w:bidi="ar-SA"/>
      </w:rPr>
    </w:lvl>
    <w:lvl w:ilvl="7" w:tplc="645ECFF8">
      <w:numFmt w:val="bullet"/>
      <w:lvlText w:val="•"/>
      <w:lvlJc w:val="left"/>
      <w:pPr>
        <w:ind w:left="4384" w:hanging="360"/>
      </w:pPr>
      <w:rPr>
        <w:lang w:val="es-ES" w:eastAsia="en-US" w:bidi="ar-SA"/>
      </w:rPr>
    </w:lvl>
    <w:lvl w:ilvl="8" w:tplc="EE4A143E">
      <w:numFmt w:val="bullet"/>
      <w:lvlText w:val="•"/>
      <w:lvlJc w:val="left"/>
      <w:pPr>
        <w:ind w:left="4944" w:hanging="360"/>
      </w:pPr>
      <w:rPr>
        <w:lang w:val="es-ES" w:eastAsia="en-US" w:bidi="ar-SA"/>
      </w:rPr>
    </w:lvl>
  </w:abstractNum>
  <w:abstractNum w:abstractNumId="5" w15:restartNumberingAfterBreak="0">
    <w:nsid w:val="0F6251E7"/>
    <w:multiLevelType w:val="hybridMultilevel"/>
    <w:tmpl w:val="B34A8BD8"/>
    <w:lvl w:ilvl="0" w:tplc="501CCF4C">
      <w:numFmt w:val="bullet"/>
      <w:lvlText w:val=""/>
      <w:lvlJc w:val="left"/>
      <w:pPr>
        <w:ind w:left="467" w:hanging="360"/>
      </w:pPr>
      <w:rPr>
        <w:rFonts w:ascii="Wingdings" w:eastAsia="Wingdings" w:hAnsi="Wingdings" w:cs="Wingdings" w:hint="default"/>
        <w:w w:val="100"/>
        <w:sz w:val="22"/>
        <w:szCs w:val="22"/>
        <w:lang w:val="es-ES" w:eastAsia="en-US" w:bidi="ar-SA"/>
      </w:rPr>
    </w:lvl>
    <w:lvl w:ilvl="1" w:tplc="2FDC8F50">
      <w:numFmt w:val="bullet"/>
      <w:lvlText w:val="•"/>
      <w:lvlJc w:val="left"/>
      <w:pPr>
        <w:ind w:left="1020" w:hanging="360"/>
      </w:pPr>
      <w:rPr>
        <w:lang w:val="es-ES" w:eastAsia="en-US" w:bidi="ar-SA"/>
      </w:rPr>
    </w:lvl>
    <w:lvl w:ilvl="2" w:tplc="8F44BD7C">
      <w:numFmt w:val="bullet"/>
      <w:lvlText w:val="•"/>
      <w:lvlJc w:val="left"/>
      <w:pPr>
        <w:ind w:left="1581" w:hanging="360"/>
      </w:pPr>
      <w:rPr>
        <w:lang w:val="es-ES" w:eastAsia="en-US" w:bidi="ar-SA"/>
      </w:rPr>
    </w:lvl>
    <w:lvl w:ilvl="3" w:tplc="E1E22AF6">
      <w:numFmt w:val="bullet"/>
      <w:lvlText w:val="•"/>
      <w:lvlJc w:val="left"/>
      <w:pPr>
        <w:ind w:left="2141" w:hanging="360"/>
      </w:pPr>
      <w:rPr>
        <w:lang w:val="es-ES" w:eastAsia="en-US" w:bidi="ar-SA"/>
      </w:rPr>
    </w:lvl>
    <w:lvl w:ilvl="4" w:tplc="99A007F2">
      <w:numFmt w:val="bullet"/>
      <w:lvlText w:val="•"/>
      <w:lvlJc w:val="left"/>
      <w:pPr>
        <w:ind w:left="2702" w:hanging="360"/>
      </w:pPr>
      <w:rPr>
        <w:lang w:val="es-ES" w:eastAsia="en-US" w:bidi="ar-SA"/>
      </w:rPr>
    </w:lvl>
    <w:lvl w:ilvl="5" w:tplc="40C2E054">
      <w:numFmt w:val="bullet"/>
      <w:lvlText w:val="•"/>
      <w:lvlJc w:val="left"/>
      <w:pPr>
        <w:ind w:left="3263" w:hanging="360"/>
      </w:pPr>
      <w:rPr>
        <w:lang w:val="es-ES" w:eastAsia="en-US" w:bidi="ar-SA"/>
      </w:rPr>
    </w:lvl>
    <w:lvl w:ilvl="6" w:tplc="75B2C0EE">
      <w:numFmt w:val="bullet"/>
      <w:lvlText w:val="•"/>
      <w:lvlJc w:val="left"/>
      <w:pPr>
        <w:ind w:left="3823" w:hanging="360"/>
      </w:pPr>
      <w:rPr>
        <w:lang w:val="es-ES" w:eastAsia="en-US" w:bidi="ar-SA"/>
      </w:rPr>
    </w:lvl>
    <w:lvl w:ilvl="7" w:tplc="04D8113A">
      <w:numFmt w:val="bullet"/>
      <w:lvlText w:val="•"/>
      <w:lvlJc w:val="left"/>
      <w:pPr>
        <w:ind w:left="4384" w:hanging="360"/>
      </w:pPr>
      <w:rPr>
        <w:lang w:val="es-ES" w:eastAsia="en-US" w:bidi="ar-SA"/>
      </w:rPr>
    </w:lvl>
    <w:lvl w:ilvl="8" w:tplc="342E2466">
      <w:numFmt w:val="bullet"/>
      <w:lvlText w:val="•"/>
      <w:lvlJc w:val="left"/>
      <w:pPr>
        <w:ind w:left="4944" w:hanging="360"/>
      </w:pPr>
      <w:rPr>
        <w:lang w:val="es-ES" w:eastAsia="en-US" w:bidi="ar-SA"/>
      </w:rPr>
    </w:lvl>
  </w:abstractNum>
  <w:abstractNum w:abstractNumId="6" w15:restartNumberingAfterBreak="0">
    <w:nsid w:val="0FB9570D"/>
    <w:multiLevelType w:val="hybridMultilevel"/>
    <w:tmpl w:val="8DDE0E6A"/>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B5D6A39"/>
    <w:multiLevelType w:val="hybridMultilevel"/>
    <w:tmpl w:val="D8A82FB4"/>
    <w:lvl w:ilvl="0" w:tplc="82D23FF4">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E6EEB40E">
      <w:numFmt w:val="bullet"/>
      <w:lvlText w:val="•"/>
      <w:lvlJc w:val="left"/>
      <w:pPr>
        <w:ind w:left="696" w:hanging="318"/>
      </w:pPr>
      <w:rPr>
        <w:lang w:val="es-ES" w:eastAsia="en-US" w:bidi="ar-SA"/>
      </w:rPr>
    </w:lvl>
    <w:lvl w:ilvl="2" w:tplc="F0E08710">
      <w:numFmt w:val="bullet"/>
      <w:lvlText w:val="•"/>
      <w:lvlJc w:val="left"/>
      <w:pPr>
        <w:ind w:left="1293" w:hanging="318"/>
      </w:pPr>
      <w:rPr>
        <w:lang w:val="es-ES" w:eastAsia="en-US" w:bidi="ar-SA"/>
      </w:rPr>
    </w:lvl>
    <w:lvl w:ilvl="3" w:tplc="1424EF8C">
      <w:numFmt w:val="bullet"/>
      <w:lvlText w:val="•"/>
      <w:lvlJc w:val="left"/>
      <w:pPr>
        <w:ind w:left="1889" w:hanging="318"/>
      </w:pPr>
      <w:rPr>
        <w:lang w:val="es-ES" w:eastAsia="en-US" w:bidi="ar-SA"/>
      </w:rPr>
    </w:lvl>
    <w:lvl w:ilvl="4" w:tplc="58AAC468">
      <w:numFmt w:val="bullet"/>
      <w:lvlText w:val="•"/>
      <w:lvlJc w:val="left"/>
      <w:pPr>
        <w:ind w:left="2486" w:hanging="318"/>
      </w:pPr>
      <w:rPr>
        <w:lang w:val="es-ES" w:eastAsia="en-US" w:bidi="ar-SA"/>
      </w:rPr>
    </w:lvl>
    <w:lvl w:ilvl="5" w:tplc="7166B43A">
      <w:numFmt w:val="bullet"/>
      <w:lvlText w:val="•"/>
      <w:lvlJc w:val="left"/>
      <w:pPr>
        <w:ind w:left="3083" w:hanging="318"/>
      </w:pPr>
      <w:rPr>
        <w:lang w:val="es-ES" w:eastAsia="en-US" w:bidi="ar-SA"/>
      </w:rPr>
    </w:lvl>
    <w:lvl w:ilvl="6" w:tplc="8E40D46A">
      <w:numFmt w:val="bullet"/>
      <w:lvlText w:val="•"/>
      <w:lvlJc w:val="left"/>
      <w:pPr>
        <w:ind w:left="3679" w:hanging="318"/>
      </w:pPr>
      <w:rPr>
        <w:lang w:val="es-ES" w:eastAsia="en-US" w:bidi="ar-SA"/>
      </w:rPr>
    </w:lvl>
    <w:lvl w:ilvl="7" w:tplc="803CDB98">
      <w:numFmt w:val="bullet"/>
      <w:lvlText w:val="•"/>
      <w:lvlJc w:val="left"/>
      <w:pPr>
        <w:ind w:left="4276" w:hanging="318"/>
      </w:pPr>
      <w:rPr>
        <w:lang w:val="es-ES" w:eastAsia="en-US" w:bidi="ar-SA"/>
      </w:rPr>
    </w:lvl>
    <w:lvl w:ilvl="8" w:tplc="E892BF72">
      <w:numFmt w:val="bullet"/>
      <w:lvlText w:val="•"/>
      <w:lvlJc w:val="left"/>
      <w:pPr>
        <w:ind w:left="4872" w:hanging="318"/>
      </w:pPr>
      <w:rPr>
        <w:lang w:val="es-ES" w:eastAsia="en-US" w:bidi="ar-SA"/>
      </w:rPr>
    </w:lvl>
  </w:abstractNum>
  <w:abstractNum w:abstractNumId="8" w15:restartNumberingAfterBreak="0">
    <w:nsid w:val="2587740A"/>
    <w:multiLevelType w:val="hybridMultilevel"/>
    <w:tmpl w:val="D58CF7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3492964"/>
    <w:multiLevelType w:val="hybridMultilevel"/>
    <w:tmpl w:val="3C34E660"/>
    <w:lvl w:ilvl="0" w:tplc="A57E6962">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34CCCE66">
      <w:numFmt w:val="bullet"/>
      <w:lvlText w:val="•"/>
      <w:lvlJc w:val="left"/>
      <w:pPr>
        <w:ind w:left="696" w:hanging="318"/>
      </w:pPr>
      <w:rPr>
        <w:lang w:val="es-ES" w:eastAsia="en-US" w:bidi="ar-SA"/>
      </w:rPr>
    </w:lvl>
    <w:lvl w:ilvl="2" w:tplc="DFB248CA">
      <w:numFmt w:val="bullet"/>
      <w:lvlText w:val="•"/>
      <w:lvlJc w:val="left"/>
      <w:pPr>
        <w:ind w:left="1293" w:hanging="318"/>
      </w:pPr>
      <w:rPr>
        <w:lang w:val="es-ES" w:eastAsia="en-US" w:bidi="ar-SA"/>
      </w:rPr>
    </w:lvl>
    <w:lvl w:ilvl="3" w:tplc="D80E0F4A">
      <w:numFmt w:val="bullet"/>
      <w:lvlText w:val="•"/>
      <w:lvlJc w:val="left"/>
      <w:pPr>
        <w:ind w:left="1889" w:hanging="318"/>
      </w:pPr>
      <w:rPr>
        <w:lang w:val="es-ES" w:eastAsia="en-US" w:bidi="ar-SA"/>
      </w:rPr>
    </w:lvl>
    <w:lvl w:ilvl="4" w:tplc="FAECE862">
      <w:numFmt w:val="bullet"/>
      <w:lvlText w:val="•"/>
      <w:lvlJc w:val="left"/>
      <w:pPr>
        <w:ind w:left="2486" w:hanging="318"/>
      </w:pPr>
      <w:rPr>
        <w:lang w:val="es-ES" w:eastAsia="en-US" w:bidi="ar-SA"/>
      </w:rPr>
    </w:lvl>
    <w:lvl w:ilvl="5" w:tplc="8EEED046">
      <w:numFmt w:val="bullet"/>
      <w:lvlText w:val="•"/>
      <w:lvlJc w:val="left"/>
      <w:pPr>
        <w:ind w:left="3083" w:hanging="318"/>
      </w:pPr>
      <w:rPr>
        <w:lang w:val="es-ES" w:eastAsia="en-US" w:bidi="ar-SA"/>
      </w:rPr>
    </w:lvl>
    <w:lvl w:ilvl="6" w:tplc="BCFECDEC">
      <w:numFmt w:val="bullet"/>
      <w:lvlText w:val="•"/>
      <w:lvlJc w:val="left"/>
      <w:pPr>
        <w:ind w:left="3679" w:hanging="318"/>
      </w:pPr>
      <w:rPr>
        <w:lang w:val="es-ES" w:eastAsia="en-US" w:bidi="ar-SA"/>
      </w:rPr>
    </w:lvl>
    <w:lvl w:ilvl="7" w:tplc="74543D36">
      <w:numFmt w:val="bullet"/>
      <w:lvlText w:val="•"/>
      <w:lvlJc w:val="left"/>
      <w:pPr>
        <w:ind w:left="4276" w:hanging="318"/>
      </w:pPr>
      <w:rPr>
        <w:lang w:val="es-ES" w:eastAsia="en-US" w:bidi="ar-SA"/>
      </w:rPr>
    </w:lvl>
    <w:lvl w:ilvl="8" w:tplc="9D72A7A2">
      <w:numFmt w:val="bullet"/>
      <w:lvlText w:val="•"/>
      <w:lvlJc w:val="left"/>
      <w:pPr>
        <w:ind w:left="4872" w:hanging="318"/>
      </w:pPr>
      <w:rPr>
        <w:lang w:val="es-ES" w:eastAsia="en-US" w:bidi="ar-SA"/>
      </w:rPr>
    </w:lvl>
  </w:abstractNum>
  <w:abstractNum w:abstractNumId="10" w15:restartNumberingAfterBreak="0">
    <w:nsid w:val="3B6B3552"/>
    <w:multiLevelType w:val="hybridMultilevel"/>
    <w:tmpl w:val="B7F6CCC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1B41D1E"/>
    <w:multiLevelType w:val="hybridMultilevel"/>
    <w:tmpl w:val="7138CAD8"/>
    <w:lvl w:ilvl="0" w:tplc="5A1A24EE">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0EC87F78">
      <w:numFmt w:val="bullet"/>
      <w:lvlText w:val="•"/>
      <w:lvlJc w:val="left"/>
      <w:pPr>
        <w:ind w:left="696" w:hanging="318"/>
      </w:pPr>
      <w:rPr>
        <w:lang w:val="es-ES" w:eastAsia="en-US" w:bidi="ar-SA"/>
      </w:rPr>
    </w:lvl>
    <w:lvl w:ilvl="2" w:tplc="C5FCD440">
      <w:numFmt w:val="bullet"/>
      <w:lvlText w:val="•"/>
      <w:lvlJc w:val="left"/>
      <w:pPr>
        <w:ind w:left="1293" w:hanging="318"/>
      </w:pPr>
      <w:rPr>
        <w:lang w:val="es-ES" w:eastAsia="en-US" w:bidi="ar-SA"/>
      </w:rPr>
    </w:lvl>
    <w:lvl w:ilvl="3" w:tplc="51C67EC0">
      <w:numFmt w:val="bullet"/>
      <w:lvlText w:val="•"/>
      <w:lvlJc w:val="left"/>
      <w:pPr>
        <w:ind w:left="1889" w:hanging="318"/>
      </w:pPr>
      <w:rPr>
        <w:lang w:val="es-ES" w:eastAsia="en-US" w:bidi="ar-SA"/>
      </w:rPr>
    </w:lvl>
    <w:lvl w:ilvl="4" w:tplc="FBA45376">
      <w:numFmt w:val="bullet"/>
      <w:lvlText w:val="•"/>
      <w:lvlJc w:val="left"/>
      <w:pPr>
        <w:ind w:left="2486" w:hanging="318"/>
      </w:pPr>
      <w:rPr>
        <w:lang w:val="es-ES" w:eastAsia="en-US" w:bidi="ar-SA"/>
      </w:rPr>
    </w:lvl>
    <w:lvl w:ilvl="5" w:tplc="6C7EBD72">
      <w:numFmt w:val="bullet"/>
      <w:lvlText w:val="•"/>
      <w:lvlJc w:val="left"/>
      <w:pPr>
        <w:ind w:left="3083" w:hanging="318"/>
      </w:pPr>
      <w:rPr>
        <w:lang w:val="es-ES" w:eastAsia="en-US" w:bidi="ar-SA"/>
      </w:rPr>
    </w:lvl>
    <w:lvl w:ilvl="6" w:tplc="46489670">
      <w:numFmt w:val="bullet"/>
      <w:lvlText w:val="•"/>
      <w:lvlJc w:val="left"/>
      <w:pPr>
        <w:ind w:left="3679" w:hanging="318"/>
      </w:pPr>
      <w:rPr>
        <w:lang w:val="es-ES" w:eastAsia="en-US" w:bidi="ar-SA"/>
      </w:rPr>
    </w:lvl>
    <w:lvl w:ilvl="7" w:tplc="B1DE3AD0">
      <w:numFmt w:val="bullet"/>
      <w:lvlText w:val="•"/>
      <w:lvlJc w:val="left"/>
      <w:pPr>
        <w:ind w:left="4276" w:hanging="318"/>
      </w:pPr>
      <w:rPr>
        <w:lang w:val="es-ES" w:eastAsia="en-US" w:bidi="ar-SA"/>
      </w:rPr>
    </w:lvl>
    <w:lvl w:ilvl="8" w:tplc="A2A28E5A">
      <w:numFmt w:val="bullet"/>
      <w:lvlText w:val="•"/>
      <w:lvlJc w:val="left"/>
      <w:pPr>
        <w:ind w:left="4872" w:hanging="318"/>
      </w:pPr>
      <w:rPr>
        <w:lang w:val="es-ES" w:eastAsia="en-US" w:bidi="ar-SA"/>
      </w:rPr>
    </w:lvl>
  </w:abstractNum>
  <w:abstractNum w:abstractNumId="12" w15:restartNumberingAfterBreak="0">
    <w:nsid w:val="5B5A5F9D"/>
    <w:multiLevelType w:val="hybridMultilevel"/>
    <w:tmpl w:val="AA3A1F18"/>
    <w:lvl w:ilvl="0" w:tplc="6608973C">
      <w:start w:val="2"/>
      <w:numFmt w:val="lowerLetter"/>
      <w:lvlText w:val="(%1)"/>
      <w:lvlJc w:val="left"/>
      <w:pPr>
        <w:ind w:left="107" w:hanging="334"/>
      </w:pPr>
      <w:rPr>
        <w:rFonts w:ascii="Microsoft YaHei UI Light" w:eastAsia="Microsoft YaHei UI Light" w:hAnsi="Microsoft YaHei UI Light" w:cs="Microsoft YaHei UI Light" w:hint="eastAsia"/>
        <w:w w:val="100"/>
        <w:sz w:val="22"/>
        <w:szCs w:val="22"/>
        <w:lang w:val="es-ES" w:eastAsia="en-US" w:bidi="ar-SA"/>
      </w:rPr>
    </w:lvl>
    <w:lvl w:ilvl="1" w:tplc="7918199A">
      <w:numFmt w:val="bullet"/>
      <w:lvlText w:val="•"/>
      <w:lvlJc w:val="left"/>
      <w:pPr>
        <w:ind w:left="696" w:hanging="334"/>
      </w:pPr>
      <w:rPr>
        <w:lang w:val="es-ES" w:eastAsia="en-US" w:bidi="ar-SA"/>
      </w:rPr>
    </w:lvl>
    <w:lvl w:ilvl="2" w:tplc="AA225334">
      <w:numFmt w:val="bullet"/>
      <w:lvlText w:val="•"/>
      <w:lvlJc w:val="left"/>
      <w:pPr>
        <w:ind w:left="1293" w:hanging="334"/>
      </w:pPr>
      <w:rPr>
        <w:lang w:val="es-ES" w:eastAsia="en-US" w:bidi="ar-SA"/>
      </w:rPr>
    </w:lvl>
    <w:lvl w:ilvl="3" w:tplc="7A186C88">
      <w:numFmt w:val="bullet"/>
      <w:lvlText w:val="•"/>
      <w:lvlJc w:val="left"/>
      <w:pPr>
        <w:ind w:left="1889" w:hanging="334"/>
      </w:pPr>
      <w:rPr>
        <w:lang w:val="es-ES" w:eastAsia="en-US" w:bidi="ar-SA"/>
      </w:rPr>
    </w:lvl>
    <w:lvl w:ilvl="4" w:tplc="0748C126">
      <w:numFmt w:val="bullet"/>
      <w:lvlText w:val="•"/>
      <w:lvlJc w:val="left"/>
      <w:pPr>
        <w:ind w:left="2486" w:hanging="334"/>
      </w:pPr>
      <w:rPr>
        <w:lang w:val="es-ES" w:eastAsia="en-US" w:bidi="ar-SA"/>
      </w:rPr>
    </w:lvl>
    <w:lvl w:ilvl="5" w:tplc="633A3A42">
      <w:numFmt w:val="bullet"/>
      <w:lvlText w:val="•"/>
      <w:lvlJc w:val="left"/>
      <w:pPr>
        <w:ind w:left="3083" w:hanging="334"/>
      </w:pPr>
      <w:rPr>
        <w:lang w:val="es-ES" w:eastAsia="en-US" w:bidi="ar-SA"/>
      </w:rPr>
    </w:lvl>
    <w:lvl w:ilvl="6" w:tplc="46EA07C2">
      <w:numFmt w:val="bullet"/>
      <w:lvlText w:val="•"/>
      <w:lvlJc w:val="left"/>
      <w:pPr>
        <w:ind w:left="3679" w:hanging="334"/>
      </w:pPr>
      <w:rPr>
        <w:lang w:val="es-ES" w:eastAsia="en-US" w:bidi="ar-SA"/>
      </w:rPr>
    </w:lvl>
    <w:lvl w:ilvl="7" w:tplc="F6D623AC">
      <w:numFmt w:val="bullet"/>
      <w:lvlText w:val="•"/>
      <w:lvlJc w:val="left"/>
      <w:pPr>
        <w:ind w:left="4276" w:hanging="334"/>
      </w:pPr>
      <w:rPr>
        <w:lang w:val="es-ES" w:eastAsia="en-US" w:bidi="ar-SA"/>
      </w:rPr>
    </w:lvl>
    <w:lvl w:ilvl="8" w:tplc="E2CA0C0A">
      <w:numFmt w:val="bullet"/>
      <w:lvlText w:val="•"/>
      <w:lvlJc w:val="left"/>
      <w:pPr>
        <w:ind w:left="4872" w:hanging="334"/>
      </w:pPr>
      <w:rPr>
        <w:lang w:val="es-ES" w:eastAsia="en-US" w:bidi="ar-SA"/>
      </w:rPr>
    </w:lvl>
  </w:abstractNum>
  <w:abstractNum w:abstractNumId="13" w15:restartNumberingAfterBreak="0">
    <w:nsid w:val="61681610"/>
    <w:multiLevelType w:val="hybridMultilevel"/>
    <w:tmpl w:val="0C624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4D00F9"/>
    <w:multiLevelType w:val="hybridMultilevel"/>
    <w:tmpl w:val="048824E4"/>
    <w:lvl w:ilvl="0" w:tplc="FBCA2A2A">
      <w:start w:val="1"/>
      <w:numFmt w:val="lowerLetter"/>
      <w:lvlText w:val="(%1)"/>
      <w:lvlJc w:val="left"/>
      <w:pPr>
        <w:ind w:left="496" w:hanging="39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15" w15:restartNumberingAfterBreak="0">
    <w:nsid w:val="73F84A33"/>
    <w:multiLevelType w:val="hybridMultilevel"/>
    <w:tmpl w:val="7F30DF00"/>
    <w:lvl w:ilvl="0" w:tplc="080A000B">
      <w:start w:val="1"/>
      <w:numFmt w:val="bullet"/>
      <w:lvlText w:val=""/>
      <w:lvlJc w:val="left"/>
      <w:pPr>
        <w:ind w:left="467" w:hanging="360"/>
      </w:pPr>
      <w:rPr>
        <w:rFonts w:ascii="Wingdings" w:hAnsi="Wingdings"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16" w15:restartNumberingAfterBreak="0">
    <w:nsid w:val="77216D05"/>
    <w:multiLevelType w:val="hybridMultilevel"/>
    <w:tmpl w:val="B024E27E"/>
    <w:lvl w:ilvl="0" w:tplc="341EC9F8">
      <w:start w:val="1"/>
      <w:numFmt w:val="lowerLetter"/>
      <w:lvlText w:val="(%1)"/>
      <w:lvlJc w:val="left"/>
      <w:pPr>
        <w:ind w:left="706" w:hanging="60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17" w15:restartNumberingAfterBreak="0">
    <w:nsid w:val="7B8C7679"/>
    <w:multiLevelType w:val="hybridMultilevel"/>
    <w:tmpl w:val="B422237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7C4364E7"/>
    <w:multiLevelType w:val="hybridMultilevel"/>
    <w:tmpl w:val="9CA03A0C"/>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C602FD8"/>
    <w:multiLevelType w:val="hybridMultilevel"/>
    <w:tmpl w:val="44780DF6"/>
    <w:lvl w:ilvl="0" w:tplc="11707154">
      <w:numFmt w:val="bullet"/>
      <w:lvlText w:val=""/>
      <w:lvlJc w:val="left"/>
      <w:pPr>
        <w:ind w:left="467" w:hanging="360"/>
      </w:pPr>
      <w:rPr>
        <w:rFonts w:ascii="Wingdings" w:eastAsia="Wingdings" w:hAnsi="Wingdings" w:cs="Wingdings" w:hint="default"/>
        <w:w w:val="100"/>
        <w:sz w:val="22"/>
        <w:szCs w:val="22"/>
        <w:lang w:val="es-ES" w:eastAsia="en-US" w:bidi="ar-SA"/>
      </w:rPr>
    </w:lvl>
    <w:lvl w:ilvl="1" w:tplc="103AEAF4">
      <w:numFmt w:val="bullet"/>
      <w:lvlText w:val="•"/>
      <w:lvlJc w:val="left"/>
      <w:pPr>
        <w:ind w:left="1020" w:hanging="360"/>
      </w:pPr>
      <w:rPr>
        <w:lang w:val="es-ES" w:eastAsia="en-US" w:bidi="ar-SA"/>
      </w:rPr>
    </w:lvl>
    <w:lvl w:ilvl="2" w:tplc="27ECF482">
      <w:numFmt w:val="bullet"/>
      <w:lvlText w:val="•"/>
      <w:lvlJc w:val="left"/>
      <w:pPr>
        <w:ind w:left="1581" w:hanging="360"/>
      </w:pPr>
      <w:rPr>
        <w:lang w:val="es-ES" w:eastAsia="en-US" w:bidi="ar-SA"/>
      </w:rPr>
    </w:lvl>
    <w:lvl w:ilvl="3" w:tplc="E39C868A">
      <w:numFmt w:val="bullet"/>
      <w:lvlText w:val="•"/>
      <w:lvlJc w:val="left"/>
      <w:pPr>
        <w:ind w:left="2141" w:hanging="360"/>
      </w:pPr>
      <w:rPr>
        <w:lang w:val="es-ES" w:eastAsia="en-US" w:bidi="ar-SA"/>
      </w:rPr>
    </w:lvl>
    <w:lvl w:ilvl="4" w:tplc="010C6DA2">
      <w:numFmt w:val="bullet"/>
      <w:lvlText w:val="•"/>
      <w:lvlJc w:val="left"/>
      <w:pPr>
        <w:ind w:left="2702" w:hanging="360"/>
      </w:pPr>
      <w:rPr>
        <w:lang w:val="es-ES" w:eastAsia="en-US" w:bidi="ar-SA"/>
      </w:rPr>
    </w:lvl>
    <w:lvl w:ilvl="5" w:tplc="5184B35A">
      <w:numFmt w:val="bullet"/>
      <w:lvlText w:val="•"/>
      <w:lvlJc w:val="left"/>
      <w:pPr>
        <w:ind w:left="3263" w:hanging="360"/>
      </w:pPr>
      <w:rPr>
        <w:lang w:val="es-ES" w:eastAsia="en-US" w:bidi="ar-SA"/>
      </w:rPr>
    </w:lvl>
    <w:lvl w:ilvl="6" w:tplc="F6A0E534">
      <w:numFmt w:val="bullet"/>
      <w:lvlText w:val="•"/>
      <w:lvlJc w:val="left"/>
      <w:pPr>
        <w:ind w:left="3823" w:hanging="360"/>
      </w:pPr>
      <w:rPr>
        <w:lang w:val="es-ES" w:eastAsia="en-US" w:bidi="ar-SA"/>
      </w:rPr>
    </w:lvl>
    <w:lvl w:ilvl="7" w:tplc="79784D00">
      <w:numFmt w:val="bullet"/>
      <w:lvlText w:val="•"/>
      <w:lvlJc w:val="left"/>
      <w:pPr>
        <w:ind w:left="4384" w:hanging="360"/>
      </w:pPr>
      <w:rPr>
        <w:lang w:val="es-ES" w:eastAsia="en-US" w:bidi="ar-SA"/>
      </w:rPr>
    </w:lvl>
    <w:lvl w:ilvl="8" w:tplc="850A5D00">
      <w:numFmt w:val="bullet"/>
      <w:lvlText w:val="•"/>
      <w:lvlJc w:val="left"/>
      <w:pPr>
        <w:ind w:left="4944" w:hanging="360"/>
      </w:pPr>
      <w:rPr>
        <w:lang w:val="es-ES" w:eastAsia="en-US" w:bidi="ar-SA"/>
      </w:rPr>
    </w:lvl>
  </w:abstractNum>
  <w:abstractNum w:abstractNumId="20" w15:restartNumberingAfterBreak="0">
    <w:nsid w:val="7E5A17AA"/>
    <w:multiLevelType w:val="hybridMultilevel"/>
    <w:tmpl w:val="18D855AA"/>
    <w:lvl w:ilvl="0" w:tplc="B6A44DA8">
      <w:start w:val="1"/>
      <w:numFmt w:val="lowerLetter"/>
      <w:lvlText w:val="(%1)"/>
      <w:lvlJc w:val="left"/>
      <w:pPr>
        <w:ind w:left="107" w:hanging="380"/>
      </w:pPr>
      <w:rPr>
        <w:rFonts w:ascii="Microsoft YaHei UI Light" w:eastAsia="Microsoft YaHei UI Light" w:hAnsi="Microsoft YaHei UI Light" w:cs="Microsoft YaHei UI Light" w:hint="eastAsia"/>
        <w:w w:val="100"/>
        <w:sz w:val="22"/>
        <w:szCs w:val="22"/>
        <w:lang w:val="es-ES" w:eastAsia="en-US" w:bidi="ar-SA"/>
      </w:rPr>
    </w:lvl>
    <w:lvl w:ilvl="1" w:tplc="B4C4724A">
      <w:numFmt w:val="bullet"/>
      <w:lvlText w:val="•"/>
      <w:lvlJc w:val="left"/>
      <w:pPr>
        <w:ind w:left="696" w:hanging="380"/>
      </w:pPr>
      <w:rPr>
        <w:lang w:val="es-ES" w:eastAsia="en-US" w:bidi="ar-SA"/>
      </w:rPr>
    </w:lvl>
    <w:lvl w:ilvl="2" w:tplc="01BCD5DC">
      <w:numFmt w:val="bullet"/>
      <w:lvlText w:val="•"/>
      <w:lvlJc w:val="left"/>
      <w:pPr>
        <w:ind w:left="1293" w:hanging="380"/>
      </w:pPr>
      <w:rPr>
        <w:lang w:val="es-ES" w:eastAsia="en-US" w:bidi="ar-SA"/>
      </w:rPr>
    </w:lvl>
    <w:lvl w:ilvl="3" w:tplc="DE5E62BE">
      <w:numFmt w:val="bullet"/>
      <w:lvlText w:val="•"/>
      <w:lvlJc w:val="left"/>
      <w:pPr>
        <w:ind w:left="1889" w:hanging="380"/>
      </w:pPr>
      <w:rPr>
        <w:lang w:val="es-ES" w:eastAsia="en-US" w:bidi="ar-SA"/>
      </w:rPr>
    </w:lvl>
    <w:lvl w:ilvl="4" w:tplc="8FA4F018">
      <w:numFmt w:val="bullet"/>
      <w:lvlText w:val="•"/>
      <w:lvlJc w:val="left"/>
      <w:pPr>
        <w:ind w:left="2486" w:hanging="380"/>
      </w:pPr>
      <w:rPr>
        <w:lang w:val="es-ES" w:eastAsia="en-US" w:bidi="ar-SA"/>
      </w:rPr>
    </w:lvl>
    <w:lvl w:ilvl="5" w:tplc="681C7106">
      <w:numFmt w:val="bullet"/>
      <w:lvlText w:val="•"/>
      <w:lvlJc w:val="left"/>
      <w:pPr>
        <w:ind w:left="3083" w:hanging="380"/>
      </w:pPr>
      <w:rPr>
        <w:lang w:val="es-ES" w:eastAsia="en-US" w:bidi="ar-SA"/>
      </w:rPr>
    </w:lvl>
    <w:lvl w:ilvl="6" w:tplc="96083CB8">
      <w:numFmt w:val="bullet"/>
      <w:lvlText w:val="•"/>
      <w:lvlJc w:val="left"/>
      <w:pPr>
        <w:ind w:left="3679" w:hanging="380"/>
      </w:pPr>
      <w:rPr>
        <w:lang w:val="es-ES" w:eastAsia="en-US" w:bidi="ar-SA"/>
      </w:rPr>
    </w:lvl>
    <w:lvl w:ilvl="7" w:tplc="B7D643FA">
      <w:numFmt w:val="bullet"/>
      <w:lvlText w:val="•"/>
      <w:lvlJc w:val="left"/>
      <w:pPr>
        <w:ind w:left="4276" w:hanging="380"/>
      </w:pPr>
      <w:rPr>
        <w:lang w:val="es-ES" w:eastAsia="en-US" w:bidi="ar-SA"/>
      </w:rPr>
    </w:lvl>
    <w:lvl w:ilvl="8" w:tplc="405C7B1A">
      <w:numFmt w:val="bullet"/>
      <w:lvlText w:val="•"/>
      <w:lvlJc w:val="left"/>
      <w:pPr>
        <w:ind w:left="4872" w:hanging="380"/>
      </w:pPr>
      <w:rPr>
        <w:lang w:val="es-ES" w:eastAsia="en-US" w:bidi="ar-SA"/>
      </w:rPr>
    </w:lvl>
  </w:abstractNum>
  <w:num w:numId="1">
    <w:abstractNumId w:val="5"/>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2"/>
    <w:lvlOverride w:ilvl="0">
      <w:startOverride w:val="2"/>
    </w:lvlOverride>
    <w:lvlOverride w:ilvl="1"/>
    <w:lvlOverride w:ilvl="2"/>
    <w:lvlOverride w:ilvl="3"/>
    <w:lvlOverride w:ilvl="4"/>
    <w:lvlOverride w:ilvl="5"/>
    <w:lvlOverride w:ilvl="6"/>
    <w:lvlOverride w:ilvl="7"/>
    <w:lvlOverride w:ilvl="8"/>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9"/>
  </w:num>
  <w:num w:numId="8">
    <w:abstractNumId w:val="4"/>
  </w:num>
  <w:num w:numId="9">
    <w:abstractNumId w:val="10"/>
  </w:num>
  <w:num w:numId="10">
    <w:abstractNumId w:val="14"/>
  </w:num>
  <w:num w:numId="11">
    <w:abstractNumId w:val="16"/>
  </w:num>
  <w:num w:numId="12">
    <w:abstractNumId w:val="13"/>
  </w:num>
  <w:num w:numId="13">
    <w:abstractNumId w:val="17"/>
  </w:num>
  <w:num w:numId="14">
    <w:abstractNumId w:val="6"/>
  </w:num>
  <w:num w:numId="15">
    <w:abstractNumId w:val="2"/>
  </w:num>
  <w:num w:numId="16">
    <w:abstractNumId w:val="18"/>
  </w:num>
  <w:num w:numId="17">
    <w:abstractNumId w:val="1"/>
  </w:num>
  <w:num w:numId="18">
    <w:abstractNumId w:val="8"/>
  </w:num>
  <w:num w:numId="19">
    <w:abstractNumId w:val="3"/>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3F"/>
    <w:rsid w:val="000540C6"/>
    <w:rsid w:val="000733CA"/>
    <w:rsid w:val="001001B2"/>
    <w:rsid w:val="00125DDE"/>
    <w:rsid w:val="001277E2"/>
    <w:rsid w:val="0013140F"/>
    <w:rsid w:val="0015289D"/>
    <w:rsid w:val="00161735"/>
    <w:rsid w:val="00236413"/>
    <w:rsid w:val="0026033F"/>
    <w:rsid w:val="0027593A"/>
    <w:rsid w:val="00282A19"/>
    <w:rsid w:val="00295AA1"/>
    <w:rsid w:val="00297641"/>
    <w:rsid w:val="00316D37"/>
    <w:rsid w:val="00337F0C"/>
    <w:rsid w:val="003450D2"/>
    <w:rsid w:val="00360A44"/>
    <w:rsid w:val="003626EF"/>
    <w:rsid w:val="003D0592"/>
    <w:rsid w:val="004B456B"/>
    <w:rsid w:val="004E68E5"/>
    <w:rsid w:val="004E6EE5"/>
    <w:rsid w:val="005035C5"/>
    <w:rsid w:val="00534BC7"/>
    <w:rsid w:val="005431C6"/>
    <w:rsid w:val="005979C5"/>
    <w:rsid w:val="005E6AB8"/>
    <w:rsid w:val="006578F2"/>
    <w:rsid w:val="006725AC"/>
    <w:rsid w:val="006769C5"/>
    <w:rsid w:val="00684828"/>
    <w:rsid w:val="006E1A5A"/>
    <w:rsid w:val="00704BE2"/>
    <w:rsid w:val="00715142"/>
    <w:rsid w:val="00764DD1"/>
    <w:rsid w:val="00783557"/>
    <w:rsid w:val="007F78B5"/>
    <w:rsid w:val="008026CA"/>
    <w:rsid w:val="0080752F"/>
    <w:rsid w:val="008109C8"/>
    <w:rsid w:val="00810ED9"/>
    <w:rsid w:val="00824B3F"/>
    <w:rsid w:val="00834E0C"/>
    <w:rsid w:val="00836633"/>
    <w:rsid w:val="00840A84"/>
    <w:rsid w:val="00874B11"/>
    <w:rsid w:val="008919DC"/>
    <w:rsid w:val="00895F1A"/>
    <w:rsid w:val="008E43DE"/>
    <w:rsid w:val="00906A04"/>
    <w:rsid w:val="00915E25"/>
    <w:rsid w:val="009255C6"/>
    <w:rsid w:val="0092579D"/>
    <w:rsid w:val="00984C56"/>
    <w:rsid w:val="009F2CD0"/>
    <w:rsid w:val="009F5B55"/>
    <w:rsid w:val="00A77D18"/>
    <w:rsid w:val="00AB4A22"/>
    <w:rsid w:val="00AC4000"/>
    <w:rsid w:val="00B20489"/>
    <w:rsid w:val="00B262B8"/>
    <w:rsid w:val="00C12455"/>
    <w:rsid w:val="00C178CB"/>
    <w:rsid w:val="00C37841"/>
    <w:rsid w:val="00CD3A95"/>
    <w:rsid w:val="00D275A0"/>
    <w:rsid w:val="00D65227"/>
    <w:rsid w:val="00DD034C"/>
    <w:rsid w:val="00DD47B0"/>
    <w:rsid w:val="00DD652A"/>
    <w:rsid w:val="00DD7EF4"/>
    <w:rsid w:val="00E0046F"/>
    <w:rsid w:val="00E1527E"/>
    <w:rsid w:val="00E32735"/>
    <w:rsid w:val="00E33CF1"/>
    <w:rsid w:val="00EB78A2"/>
    <w:rsid w:val="00ED7728"/>
    <w:rsid w:val="00ED7ACC"/>
    <w:rsid w:val="00EE7EC8"/>
    <w:rsid w:val="00F0066D"/>
    <w:rsid w:val="00F2228B"/>
    <w:rsid w:val="00F466F2"/>
    <w:rsid w:val="00F660D3"/>
    <w:rsid w:val="00F73803"/>
    <w:rsid w:val="00F74A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1B78A"/>
  <w15:chartTrackingRefBased/>
  <w15:docId w15:val="{1405A50A-6023-4296-87C3-4F7F5BB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810ED9"/>
    <w:pPr>
      <w:widowControl w:val="0"/>
      <w:autoSpaceDE w:val="0"/>
      <w:autoSpaceDN w:val="0"/>
      <w:spacing w:after="0" w:line="240" w:lineRule="auto"/>
    </w:pPr>
    <w:rPr>
      <w:rFonts w:ascii="Microsoft JhengHei UI Light" w:eastAsia="Microsoft JhengHei UI Light" w:hAnsi="Microsoft JhengHei UI Light" w:cs="Microsoft JhengHei UI Light"/>
      <w:lang w:val="es-ES"/>
    </w:rPr>
  </w:style>
  <w:style w:type="character" w:customStyle="1" w:styleId="TextoindependienteCar">
    <w:name w:val="Texto independiente Car"/>
    <w:basedOn w:val="Fuentedeprrafopredeter"/>
    <w:link w:val="Textoindependiente"/>
    <w:uiPriority w:val="1"/>
    <w:rsid w:val="00810ED9"/>
    <w:rPr>
      <w:rFonts w:ascii="Microsoft JhengHei UI Light" w:eastAsia="Microsoft JhengHei UI Light" w:hAnsi="Microsoft JhengHei UI Light" w:cs="Microsoft JhengHei UI Light"/>
      <w:lang w:val="es-ES"/>
    </w:rPr>
  </w:style>
  <w:style w:type="paragraph" w:customStyle="1" w:styleId="TableParagraph">
    <w:name w:val="Table Paragraph"/>
    <w:basedOn w:val="Normal"/>
    <w:uiPriority w:val="1"/>
    <w:qFormat/>
    <w:rsid w:val="00810ED9"/>
    <w:pPr>
      <w:widowControl w:val="0"/>
      <w:autoSpaceDE w:val="0"/>
      <w:autoSpaceDN w:val="0"/>
      <w:spacing w:after="0" w:line="240" w:lineRule="auto"/>
    </w:pPr>
    <w:rPr>
      <w:rFonts w:ascii="Microsoft YaHei Light" w:eastAsia="Microsoft YaHei Light" w:hAnsi="Microsoft YaHei Light" w:cs="Microsoft YaHei Light"/>
      <w:lang w:val="es-ES"/>
    </w:rPr>
  </w:style>
  <w:style w:type="table" w:customStyle="1" w:styleId="TableNormal">
    <w:name w:val="Table Normal"/>
    <w:uiPriority w:val="2"/>
    <w:semiHidden/>
    <w:qFormat/>
    <w:rsid w:val="00810ED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vnculo">
    <w:name w:val="Hyperlink"/>
    <w:basedOn w:val="Fuentedeprrafopredeter"/>
    <w:uiPriority w:val="99"/>
    <w:semiHidden/>
    <w:unhideWhenUsed/>
    <w:rsid w:val="00810ED9"/>
    <w:rPr>
      <w:color w:val="0000FF"/>
      <w:u w:val="single"/>
    </w:rPr>
  </w:style>
  <w:style w:type="table" w:styleId="Tablanormal2">
    <w:name w:val="Plain Table 2"/>
    <w:basedOn w:val="Tablanormal"/>
    <w:uiPriority w:val="42"/>
    <w:rsid w:val="00362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E7E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EE7E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7E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EE7E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4E6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EE5"/>
  </w:style>
  <w:style w:type="paragraph" w:styleId="Piedepgina">
    <w:name w:val="footer"/>
    <w:basedOn w:val="Normal"/>
    <w:link w:val="PiedepginaCar"/>
    <w:uiPriority w:val="99"/>
    <w:unhideWhenUsed/>
    <w:rsid w:val="004E6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6EE5"/>
  </w:style>
  <w:style w:type="paragraph" w:styleId="Ttulo">
    <w:name w:val="Title"/>
    <w:basedOn w:val="Normal"/>
    <w:link w:val="TtuloCar"/>
    <w:uiPriority w:val="10"/>
    <w:qFormat/>
    <w:rsid w:val="006E1A5A"/>
    <w:pPr>
      <w:widowControl w:val="0"/>
      <w:autoSpaceDE w:val="0"/>
      <w:autoSpaceDN w:val="0"/>
      <w:spacing w:before="101" w:after="0" w:line="240" w:lineRule="auto"/>
      <w:ind w:left="3021" w:right="2472" w:firstLine="3"/>
      <w:jc w:val="center"/>
    </w:pPr>
    <w:rPr>
      <w:rFonts w:ascii="Georgia" w:eastAsia="Georgia" w:hAnsi="Georgia" w:cs="Georgia"/>
      <w:sz w:val="52"/>
      <w:szCs w:val="52"/>
      <w:lang w:val="es-ES"/>
    </w:rPr>
  </w:style>
  <w:style w:type="character" w:customStyle="1" w:styleId="TtuloCar">
    <w:name w:val="Título Car"/>
    <w:basedOn w:val="Fuentedeprrafopredeter"/>
    <w:link w:val="Ttulo"/>
    <w:uiPriority w:val="10"/>
    <w:rsid w:val="006E1A5A"/>
    <w:rPr>
      <w:rFonts w:ascii="Georgia" w:eastAsia="Georgia" w:hAnsi="Georgia" w:cs="Georgia"/>
      <w:sz w:val="52"/>
      <w:szCs w:val="5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3095">
      <w:bodyDiv w:val="1"/>
      <w:marLeft w:val="0"/>
      <w:marRight w:val="0"/>
      <w:marTop w:val="0"/>
      <w:marBottom w:val="0"/>
      <w:divBdr>
        <w:top w:val="none" w:sz="0" w:space="0" w:color="auto"/>
        <w:left w:val="none" w:sz="0" w:space="0" w:color="auto"/>
        <w:bottom w:val="none" w:sz="0" w:space="0" w:color="auto"/>
        <w:right w:val="none" w:sz="0" w:space="0" w:color="auto"/>
      </w:divBdr>
    </w:div>
    <w:div w:id="1921058026">
      <w:bodyDiv w:val="1"/>
      <w:marLeft w:val="0"/>
      <w:marRight w:val="0"/>
      <w:marTop w:val="0"/>
      <w:marBottom w:val="0"/>
      <w:divBdr>
        <w:top w:val="none" w:sz="0" w:space="0" w:color="auto"/>
        <w:left w:val="none" w:sz="0" w:space="0" w:color="auto"/>
        <w:bottom w:val="none" w:sz="0" w:space="0" w:color="auto"/>
        <w:right w:val="none" w:sz="0" w:space="0" w:color="auto"/>
      </w:divBdr>
    </w:div>
    <w:div w:id="19798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mes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1188</Words>
  <Characters>6540</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 DAVALOS, MARIA FERNANDA</dc:creator>
  <cp:keywords/>
  <dc:description/>
  <cp:lastModifiedBy>BARBOZA DAVALOS, MARIA FERNANDA</cp:lastModifiedBy>
  <cp:revision>47</cp:revision>
  <dcterms:created xsi:type="dcterms:W3CDTF">2021-01-24T04:06:00Z</dcterms:created>
  <dcterms:modified xsi:type="dcterms:W3CDTF">2022-03-10T00:46:00Z</dcterms:modified>
</cp:coreProperties>
</file>