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A8F3" w14:textId="3F4658F3" w:rsidR="0015289D" w:rsidRDefault="0015289D">
      <w:r>
        <w:rPr>
          <w:noProof/>
        </w:rPr>
        <w:drawing>
          <wp:anchor distT="0" distB="0" distL="114300" distR="114300" simplePos="0" relativeHeight="251657216" behindDoc="1" locked="0" layoutInCell="1" allowOverlap="1" wp14:anchorId="042EFC3D" wp14:editId="6E6DC694">
            <wp:simplePos x="0" y="0"/>
            <wp:positionH relativeFrom="page">
              <wp:align>right</wp:align>
            </wp:positionH>
            <wp:positionV relativeFrom="paragraph">
              <wp:posOffset>-956945</wp:posOffset>
            </wp:positionV>
            <wp:extent cx="7768424" cy="898497"/>
            <wp:effectExtent l="0" t="0" r="4445" b="0"/>
            <wp:wrapNone/>
            <wp:docPr id="3" name="Picture 3" descr="Portada Revista Osmosis, apoyada por WDG, y CUCS"/>
            <wp:cNvGraphicFramePr/>
            <a:graphic xmlns:a="http://schemas.openxmlformats.org/drawingml/2006/main">
              <a:graphicData uri="http://schemas.openxmlformats.org/drawingml/2006/picture">
                <pic:pic xmlns:pic="http://schemas.openxmlformats.org/drawingml/2006/picture">
                  <pic:nvPicPr>
                    <pic:cNvPr id="3" name="Picture 3" descr="Portada Revista Osmosis, apoyada por WDG, y CUC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8424" cy="8984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FD50D8" w14:textId="2F759F20" w:rsidR="00C178CB" w:rsidRDefault="00297641" w:rsidP="00236413">
      <w:pPr>
        <w:jc w:val="center"/>
        <w:rPr>
          <w:b/>
          <w:bCs/>
          <w:sz w:val="28"/>
          <w:szCs w:val="28"/>
        </w:rPr>
      </w:pPr>
      <w:r>
        <w:rPr>
          <w:b/>
          <w:bCs/>
          <w:sz w:val="28"/>
          <w:szCs w:val="28"/>
        </w:rPr>
        <w:t>Lista de verificación de la g</w:t>
      </w:r>
      <w:r w:rsidR="00DD034C">
        <w:rPr>
          <w:b/>
          <w:bCs/>
          <w:sz w:val="28"/>
          <w:szCs w:val="28"/>
        </w:rPr>
        <w:t xml:space="preserve">uía </w:t>
      </w:r>
      <w:r w:rsidR="000450B0">
        <w:rPr>
          <w:b/>
          <w:bCs/>
          <w:sz w:val="28"/>
          <w:szCs w:val="28"/>
        </w:rPr>
        <w:t>PRISMA</w:t>
      </w:r>
      <w:r w:rsidR="00DD034C">
        <w:rPr>
          <w:b/>
          <w:bCs/>
          <w:sz w:val="28"/>
          <w:szCs w:val="28"/>
        </w:rPr>
        <w:t xml:space="preserve"> para </w:t>
      </w:r>
      <w:r w:rsidR="000450B0">
        <w:rPr>
          <w:b/>
          <w:bCs/>
          <w:sz w:val="28"/>
          <w:szCs w:val="28"/>
        </w:rPr>
        <w:t>la Revisión sistemática/Metaanálisis</w:t>
      </w:r>
    </w:p>
    <w:tbl>
      <w:tblPr>
        <w:tblStyle w:val="Tablanormal2"/>
        <w:tblW w:w="0" w:type="auto"/>
        <w:tblLook w:val="01E0" w:firstRow="1" w:lastRow="1" w:firstColumn="1" w:lastColumn="1" w:noHBand="0" w:noVBand="0"/>
      </w:tblPr>
      <w:tblGrid>
        <w:gridCol w:w="1497"/>
        <w:gridCol w:w="3192"/>
        <w:gridCol w:w="3844"/>
        <w:gridCol w:w="1547"/>
      </w:tblGrid>
      <w:tr w:rsidR="00F660D3" w:rsidRPr="0080752F" w14:paraId="04B63DC5" w14:textId="29D98ABA" w:rsidTr="00F0066D">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4B18D8" w14:textId="77777777" w:rsidR="00EE7EC8" w:rsidRPr="0080752F" w:rsidRDefault="00EE7EC8" w:rsidP="00F0066D">
            <w:pPr>
              <w:pStyle w:val="TableParagraph"/>
              <w:ind w:left="107"/>
              <w:jc w:val="center"/>
              <w:rPr>
                <w:rFonts w:ascii="Microsoft JhengHei" w:hAnsi="Microsoft JhengHei"/>
                <w:bCs w:val="0"/>
                <w:i/>
                <w:iCs/>
                <w:sz w:val="24"/>
                <w:szCs w:val="24"/>
              </w:rPr>
            </w:pPr>
            <w:r w:rsidRPr="0080752F">
              <w:rPr>
                <w:rFonts w:ascii="Microsoft JhengHei" w:hAnsi="Microsoft JhengHei" w:hint="eastAsia"/>
                <w:bCs w:val="0"/>
                <w:i/>
                <w:iCs/>
                <w:sz w:val="24"/>
                <w:szCs w:val="24"/>
              </w:rPr>
              <w:t>Sección</w:t>
            </w:r>
          </w:p>
        </w:tc>
        <w:tc>
          <w:tcPr>
            <w:cnfStyle w:val="000010000000" w:firstRow="0" w:lastRow="0" w:firstColumn="0" w:lastColumn="0" w:oddVBand="1" w:evenVBand="0" w:oddHBand="0" w:evenHBand="0" w:firstRowFirstColumn="0" w:firstRowLastColumn="0" w:lastRowFirstColumn="0" w:lastRowLastColumn="0"/>
            <w:tcW w:w="0" w:type="auto"/>
            <w:gridSpan w:val="2"/>
            <w:vAlign w:val="center"/>
            <w:hideMark/>
          </w:tcPr>
          <w:p w14:paraId="0A77FE25" w14:textId="6DAF0B57" w:rsidR="00EE7EC8" w:rsidRPr="0080752F" w:rsidRDefault="00EE7EC8" w:rsidP="00F0066D">
            <w:pPr>
              <w:pStyle w:val="TableParagraph"/>
              <w:ind w:left="107"/>
              <w:jc w:val="center"/>
              <w:rPr>
                <w:rFonts w:ascii="Microsoft JhengHei" w:hAnsi="Microsoft JhengHei"/>
                <w:bCs w:val="0"/>
                <w:i/>
                <w:iCs/>
                <w:sz w:val="24"/>
                <w:szCs w:val="24"/>
              </w:rPr>
            </w:pPr>
            <w:r w:rsidRPr="0080752F">
              <w:rPr>
                <w:rFonts w:ascii="Microsoft JhengHei" w:hAnsi="Microsoft JhengHei" w:hint="eastAsia"/>
                <w:bCs w:val="0"/>
                <w:i/>
                <w:iCs/>
                <w:sz w:val="24"/>
                <w:szCs w:val="24"/>
              </w:rPr>
              <w:t>Descripción</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19ABDCFC" w14:textId="47AE72D4" w:rsidR="00EE7EC8" w:rsidRPr="0080752F" w:rsidRDefault="00EE7EC8" w:rsidP="00F0066D">
            <w:pPr>
              <w:pStyle w:val="TableParagraph"/>
              <w:ind w:left="107"/>
              <w:jc w:val="center"/>
              <w:rPr>
                <w:rFonts w:ascii="Microsoft JhengHei" w:hAnsi="Microsoft JhengHei"/>
                <w:bCs w:val="0"/>
                <w:i/>
                <w:iCs/>
                <w:sz w:val="24"/>
                <w:szCs w:val="24"/>
              </w:rPr>
            </w:pPr>
            <w:r w:rsidRPr="0080752F">
              <w:rPr>
                <w:rFonts w:ascii="Microsoft JhengHei" w:hAnsi="Microsoft JhengHei"/>
                <w:bCs w:val="0"/>
                <w:i/>
                <w:iCs/>
                <w:sz w:val="24"/>
                <w:szCs w:val="24"/>
              </w:rPr>
              <w:t>¿Cumple con el requisito?</w:t>
            </w:r>
          </w:p>
        </w:tc>
      </w:tr>
      <w:tr w:rsidR="00B262B8" w14:paraId="6B897A83" w14:textId="22C02110" w:rsidTr="00F0066D">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22D262" w14:textId="77777777" w:rsidR="00EE7EC8" w:rsidRDefault="00EE7EC8" w:rsidP="00F0066D">
            <w:pPr>
              <w:pStyle w:val="TableParagraph"/>
              <w:jc w:val="center"/>
              <w:rPr>
                <w:rFonts w:ascii="Microsoft YaHei UI Light" w:hAnsi="Microsoft YaHei UI Light"/>
                <w:b w:val="0"/>
              </w:rPr>
            </w:pPr>
            <w:r>
              <w:rPr>
                <w:rFonts w:ascii="Microsoft YaHei UI Light" w:hAnsi="Microsoft YaHei UI Light" w:hint="eastAsia"/>
              </w:rPr>
              <w:t>Título</w:t>
            </w:r>
          </w:p>
        </w:tc>
        <w:tc>
          <w:tcPr>
            <w:cnfStyle w:val="000010000000" w:firstRow="0" w:lastRow="0" w:firstColumn="0" w:lastColumn="0" w:oddVBand="1" w:evenVBand="0" w:oddHBand="0" w:evenHBand="0" w:firstRowFirstColumn="0" w:firstRowLastColumn="0" w:lastRowFirstColumn="0" w:lastRowLastColumn="0"/>
            <w:tcW w:w="0" w:type="auto"/>
            <w:gridSpan w:val="2"/>
            <w:hideMark/>
          </w:tcPr>
          <w:p w14:paraId="54EB58CC" w14:textId="31097DBB" w:rsidR="00EE7EC8" w:rsidRDefault="00473300" w:rsidP="00F0066D">
            <w:pPr>
              <w:pStyle w:val="TableParagraph"/>
              <w:spacing w:line="256" w:lineRule="auto"/>
              <w:ind w:right="95"/>
              <w:jc w:val="both"/>
              <w:rPr>
                <w:rFonts w:ascii="Microsoft YaHei UI Light" w:hAnsi="Microsoft YaHei UI Light"/>
              </w:rPr>
            </w:pPr>
            <w:r>
              <w:t>Las palabras “revisión sistemática”, “metaanálisis” o ambos deben estar incluidas en el título junto con el objeto de estudio (ej. síntoma, diagnóstico, prueba, intervención terapéutica)</w:t>
            </w:r>
          </w:p>
        </w:tc>
        <w:tc>
          <w:tcPr>
            <w:cnfStyle w:val="000100000000" w:firstRow="0" w:lastRow="0" w:firstColumn="0" w:lastColumn="1" w:oddVBand="0" w:evenVBand="0" w:oddHBand="0" w:evenHBand="0" w:firstRowFirstColumn="0" w:firstRowLastColumn="0" w:lastRowFirstColumn="0" w:lastRowLastColumn="0"/>
            <w:tcW w:w="0" w:type="auto"/>
          </w:tcPr>
          <w:p w14:paraId="3FC118E9" w14:textId="0A50B2E3" w:rsidR="00EE7EC8" w:rsidRDefault="00EE7EC8" w:rsidP="00F0066D">
            <w:pPr>
              <w:pStyle w:val="TableParagraph"/>
              <w:spacing w:line="256" w:lineRule="auto"/>
              <w:ind w:right="95"/>
              <w:jc w:val="both"/>
              <w:rPr>
                <w:rFonts w:ascii="Microsoft YaHei UI Light" w:hAnsi="Microsoft YaHei UI Light"/>
              </w:rPr>
            </w:pPr>
          </w:p>
        </w:tc>
      </w:tr>
      <w:tr w:rsidR="00F660D3" w14:paraId="4A138653" w14:textId="38C97225" w:rsidTr="00F0066D">
        <w:trPr>
          <w:trHeight w:val="4092"/>
        </w:trPr>
        <w:tc>
          <w:tcPr>
            <w:cnfStyle w:val="001000000000" w:firstRow="0" w:lastRow="0" w:firstColumn="1" w:lastColumn="0" w:oddVBand="0" w:evenVBand="0" w:oddHBand="0" w:evenHBand="0" w:firstRowFirstColumn="0" w:firstRowLastColumn="0" w:lastRowFirstColumn="0" w:lastRowLastColumn="0"/>
            <w:tcW w:w="0" w:type="auto"/>
          </w:tcPr>
          <w:p w14:paraId="142DEE53" w14:textId="77777777" w:rsidR="00EE7EC8" w:rsidRDefault="00EE7EC8" w:rsidP="00F0066D">
            <w:pPr>
              <w:pStyle w:val="TableParagraph"/>
              <w:rPr>
                <w:rFonts w:ascii="Gill Sans MT"/>
                <w:sz w:val="30"/>
              </w:rPr>
            </w:pPr>
          </w:p>
          <w:p w14:paraId="411CAE02" w14:textId="77777777" w:rsidR="00EE7EC8" w:rsidRDefault="00EE7EC8" w:rsidP="00F0066D">
            <w:pPr>
              <w:pStyle w:val="TableParagraph"/>
              <w:rPr>
                <w:rFonts w:ascii="Gill Sans MT"/>
                <w:b w:val="0"/>
                <w:sz w:val="30"/>
              </w:rPr>
            </w:pPr>
          </w:p>
          <w:p w14:paraId="044C63FD" w14:textId="77777777" w:rsidR="00EE7EC8" w:rsidRDefault="00EE7EC8" w:rsidP="00F0066D">
            <w:pPr>
              <w:pStyle w:val="TableParagraph"/>
              <w:rPr>
                <w:rFonts w:ascii="Gill Sans MT"/>
                <w:b w:val="0"/>
                <w:sz w:val="30"/>
              </w:rPr>
            </w:pPr>
          </w:p>
          <w:p w14:paraId="01A48B8C" w14:textId="77777777" w:rsidR="00EE7EC8" w:rsidRDefault="00EE7EC8" w:rsidP="00F0066D">
            <w:pPr>
              <w:pStyle w:val="TableParagraph"/>
              <w:rPr>
                <w:rFonts w:ascii="Gill Sans MT"/>
                <w:b w:val="0"/>
                <w:sz w:val="30"/>
              </w:rPr>
            </w:pPr>
          </w:p>
          <w:p w14:paraId="208A3AE6" w14:textId="77777777" w:rsidR="00EE7EC8" w:rsidRDefault="00EE7EC8" w:rsidP="00F0066D">
            <w:pPr>
              <w:pStyle w:val="TableParagraph"/>
              <w:rPr>
                <w:rFonts w:ascii="Gill Sans MT"/>
                <w:b w:val="0"/>
                <w:sz w:val="30"/>
              </w:rPr>
            </w:pPr>
          </w:p>
          <w:p w14:paraId="72025681" w14:textId="77777777" w:rsidR="00EE7EC8" w:rsidRDefault="00EE7EC8" w:rsidP="00F0066D">
            <w:pPr>
              <w:pStyle w:val="TableParagraph"/>
              <w:rPr>
                <w:rFonts w:ascii="Gill Sans MT"/>
                <w:b w:val="0"/>
                <w:sz w:val="30"/>
              </w:rPr>
            </w:pPr>
          </w:p>
          <w:p w14:paraId="5EBD8D1B" w14:textId="77777777" w:rsidR="00EE7EC8" w:rsidRDefault="00EE7EC8" w:rsidP="00F0066D">
            <w:pPr>
              <w:pStyle w:val="TableParagraph"/>
              <w:ind w:left="107"/>
              <w:rPr>
                <w:rFonts w:ascii="Microsoft YaHei UI Light"/>
                <w:b w:val="0"/>
                <w:i/>
                <w:sz w:val="23"/>
              </w:rPr>
            </w:pPr>
            <w:r>
              <w:rPr>
                <w:rFonts w:ascii="Microsoft YaHei UI Light" w:hint="eastAsia"/>
              </w:rPr>
              <w:t xml:space="preserve">Resumen / </w:t>
            </w:r>
            <w:proofErr w:type="spellStart"/>
            <w:r w:rsidRPr="00360A44">
              <w:rPr>
                <w:rFonts w:ascii="Microsoft YaHei UI Light" w:hint="eastAsia"/>
                <w:i/>
              </w:rPr>
              <w:t>Abstract</w:t>
            </w:r>
            <w:proofErr w:type="spellEnd"/>
          </w:p>
        </w:tc>
        <w:tc>
          <w:tcPr>
            <w:cnfStyle w:val="000010000000" w:firstRow="0" w:lastRow="0" w:firstColumn="0" w:lastColumn="0" w:oddVBand="1" w:evenVBand="0" w:oddHBand="0" w:evenHBand="0" w:firstRowFirstColumn="0" w:firstRowLastColumn="0" w:lastRowFirstColumn="0" w:lastRowLastColumn="0"/>
            <w:tcW w:w="0" w:type="auto"/>
            <w:gridSpan w:val="2"/>
            <w:hideMark/>
          </w:tcPr>
          <w:p w14:paraId="5C01185E" w14:textId="77777777" w:rsidR="00EE7EC8" w:rsidRPr="00360A44" w:rsidRDefault="00EE7EC8" w:rsidP="00F0066D">
            <w:pPr>
              <w:pStyle w:val="TableParagraph"/>
              <w:ind w:left="107"/>
              <w:rPr>
                <w:rFonts w:ascii="Microsoft YaHei UI Light" w:hAnsi="Microsoft YaHei UI Light"/>
              </w:rPr>
            </w:pPr>
            <w:r w:rsidRPr="00360A44">
              <w:rPr>
                <w:rFonts w:ascii="Microsoft YaHei UI Light" w:hAnsi="Microsoft YaHei UI Light" w:hint="eastAsia"/>
              </w:rPr>
              <w:t>En español e inglés. De 250 palabras.</w:t>
            </w:r>
          </w:p>
          <w:p w14:paraId="3110A91D" w14:textId="77777777" w:rsidR="00EE7EC8" w:rsidRPr="00360A44" w:rsidRDefault="00EE7EC8" w:rsidP="00F0066D">
            <w:pPr>
              <w:pStyle w:val="TableParagraph"/>
              <w:ind w:left="107"/>
              <w:rPr>
                <w:rFonts w:ascii="Microsoft YaHei UI Light"/>
              </w:rPr>
            </w:pPr>
            <w:r w:rsidRPr="00360A44">
              <w:rPr>
                <w:rFonts w:ascii="Microsoft YaHei UI Light" w:hint="eastAsia"/>
              </w:rPr>
              <w:t>Incluye (de ser posible):</w:t>
            </w:r>
          </w:p>
          <w:p w14:paraId="24CF2C10" w14:textId="7778D4DA" w:rsidR="00501012" w:rsidRPr="00501012" w:rsidRDefault="00501012" w:rsidP="00501012">
            <w:pPr>
              <w:pStyle w:val="TableParagraph"/>
              <w:numPr>
                <w:ilvl w:val="0"/>
                <w:numId w:val="1"/>
              </w:numPr>
              <w:tabs>
                <w:tab w:val="left" w:pos="468"/>
              </w:tabs>
              <w:rPr>
                <w:rFonts w:ascii="Microsoft YaHei UI Light" w:hAnsi="Microsoft YaHei UI Light"/>
                <w:i/>
                <w:iCs/>
              </w:rPr>
            </w:pPr>
            <w:r w:rsidRPr="00501012">
              <w:rPr>
                <w:rFonts w:ascii="Microsoft YaHei UI Light" w:hAnsi="Microsoft YaHei UI Light"/>
              </w:rPr>
              <w:t xml:space="preserve">Antecedentes: </w:t>
            </w:r>
            <w:r w:rsidRPr="00501012">
              <w:rPr>
                <w:rFonts w:ascii="Microsoft YaHei UI Light" w:hAnsi="Microsoft YaHei UI Light"/>
                <w:i/>
                <w:iCs/>
              </w:rPr>
              <w:t>Describir la importancia del presente</w:t>
            </w:r>
            <w:r>
              <w:rPr>
                <w:rFonts w:ascii="Microsoft YaHei UI Light" w:hAnsi="Microsoft YaHei UI Light"/>
                <w:i/>
                <w:iCs/>
              </w:rPr>
              <w:t xml:space="preserve"> </w:t>
            </w:r>
            <w:r w:rsidRPr="00501012">
              <w:rPr>
                <w:rFonts w:ascii="Microsoft YaHei UI Light" w:hAnsi="Microsoft YaHei UI Light"/>
                <w:i/>
                <w:iCs/>
              </w:rPr>
              <w:t>artículo en el contexto actual.</w:t>
            </w:r>
          </w:p>
          <w:p w14:paraId="3ADA350F" w14:textId="77777777" w:rsidR="00501012" w:rsidRPr="00501012" w:rsidRDefault="00501012" w:rsidP="00501012">
            <w:pPr>
              <w:pStyle w:val="TableParagraph"/>
              <w:numPr>
                <w:ilvl w:val="0"/>
                <w:numId w:val="1"/>
              </w:numPr>
              <w:tabs>
                <w:tab w:val="left" w:pos="468"/>
              </w:tabs>
              <w:rPr>
                <w:rFonts w:ascii="Microsoft YaHei UI Light" w:hAnsi="Microsoft YaHei UI Light"/>
                <w:i/>
                <w:iCs/>
              </w:rPr>
            </w:pPr>
            <w:r w:rsidRPr="00501012">
              <w:rPr>
                <w:rFonts w:ascii="Microsoft YaHei UI Light" w:hAnsi="Microsoft YaHei UI Light"/>
              </w:rPr>
              <w:t xml:space="preserve">Objetivo de la revisión: </w:t>
            </w:r>
            <w:r w:rsidRPr="00501012">
              <w:rPr>
                <w:rFonts w:ascii="Microsoft YaHei UI Light" w:hAnsi="Microsoft YaHei UI Light"/>
                <w:i/>
                <w:iCs/>
              </w:rPr>
              <w:t>Propósito de la revisión</w:t>
            </w:r>
          </w:p>
          <w:p w14:paraId="603252B8" w14:textId="77777777" w:rsidR="00501012" w:rsidRPr="00501012" w:rsidRDefault="00501012" w:rsidP="00501012">
            <w:pPr>
              <w:pStyle w:val="TableParagraph"/>
              <w:numPr>
                <w:ilvl w:val="0"/>
                <w:numId w:val="1"/>
              </w:numPr>
              <w:tabs>
                <w:tab w:val="left" w:pos="468"/>
              </w:tabs>
              <w:rPr>
                <w:rFonts w:ascii="Microsoft YaHei UI Light" w:hAnsi="Microsoft YaHei UI Light"/>
              </w:rPr>
            </w:pPr>
            <w:r w:rsidRPr="00501012">
              <w:rPr>
                <w:rFonts w:ascii="Microsoft YaHei UI Light" w:hAnsi="Microsoft YaHei UI Light"/>
              </w:rPr>
              <w:t xml:space="preserve">Métodos: </w:t>
            </w:r>
            <w:r w:rsidRPr="00501012">
              <w:rPr>
                <w:rFonts w:ascii="Microsoft YaHei UI Light" w:hAnsi="Microsoft YaHei UI Light"/>
                <w:i/>
                <w:iCs/>
              </w:rPr>
              <w:t>Describir brevemente los métodos utilizados para realizar la revisión, las fuentes de datos, los criterios de elección del estudio, participantes e intervenciones, el estudio de evaluación y métodos de síntesis</w:t>
            </w:r>
          </w:p>
          <w:p w14:paraId="059C479F" w14:textId="77777777" w:rsidR="00501012" w:rsidRPr="00501012" w:rsidRDefault="00501012" w:rsidP="00501012">
            <w:pPr>
              <w:pStyle w:val="TableParagraph"/>
              <w:numPr>
                <w:ilvl w:val="0"/>
                <w:numId w:val="1"/>
              </w:numPr>
              <w:tabs>
                <w:tab w:val="left" w:pos="468"/>
              </w:tabs>
              <w:rPr>
                <w:rFonts w:ascii="Microsoft YaHei UI Light" w:hAnsi="Microsoft YaHei UI Light"/>
              </w:rPr>
            </w:pPr>
            <w:r w:rsidRPr="00501012">
              <w:rPr>
                <w:rFonts w:ascii="Microsoft YaHei UI Light" w:hAnsi="Microsoft YaHei UI Light"/>
              </w:rPr>
              <w:t xml:space="preserve">Resultados: </w:t>
            </w:r>
            <w:r w:rsidRPr="00501012">
              <w:rPr>
                <w:rFonts w:ascii="Microsoft YaHei UI Light" w:hAnsi="Microsoft YaHei UI Light"/>
                <w:i/>
                <w:iCs/>
              </w:rPr>
              <w:t>Breve resumen de los resultados obtenidos</w:t>
            </w:r>
          </w:p>
          <w:p w14:paraId="57744C04" w14:textId="77777777" w:rsidR="00501012" w:rsidRPr="00501012" w:rsidRDefault="00501012" w:rsidP="00501012">
            <w:pPr>
              <w:pStyle w:val="TableParagraph"/>
              <w:numPr>
                <w:ilvl w:val="0"/>
                <w:numId w:val="1"/>
              </w:numPr>
              <w:tabs>
                <w:tab w:val="left" w:pos="468"/>
              </w:tabs>
              <w:rPr>
                <w:rFonts w:ascii="Microsoft YaHei UI Light" w:hAnsi="Microsoft YaHei UI Light"/>
              </w:rPr>
            </w:pPr>
            <w:r w:rsidRPr="00501012">
              <w:rPr>
                <w:rFonts w:ascii="Microsoft YaHei UI Light" w:hAnsi="Microsoft YaHei UI Light"/>
              </w:rPr>
              <w:t>Limitaciones del estudio</w:t>
            </w:r>
          </w:p>
          <w:p w14:paraId="4EE0986F" w14:textId="23952A91" w:rsidR="00EE7EC8" w:rsidRDefault="00501012" w:rsidP="00501012">
            <w:pPr>
              <w:pStyle w:val="TableParagraph"/>
              <w:numPr>
                <w:ilvl w:val="0"/>
                <w:numId w:val="1"/>
              </w:numPr>
              <w:rPr>
                <w:rFonts w:ascii="Microsoft YaHei UI Light" w:hAnsi="Microsoft YaHei UI Light"/>
              </w:rPr>
            </w:pPr>
            <w:r w:rsidRPr="00501012">
              <w:rPr>
                <w:rFonts w:ascii="Microsoft YaHei UI Light" w:hAnsi="Microsoft YaHei UI Light"/>
              </w:rPr>
              <w:t xml:space="preserve">Conclusión: </w:t>
            </w:r>
            <w:r w:rsidRPr="00501012">
              <w:rPr>
                <w:rFonts w:ascii="Microsoft YaHei UI Light" w:hAnsi="Microsoft YaHei UI Light"/>
                <w:i/>
                <w:iCs/>
              </w:rPr>
              <w:t>Mencionar la nueva conclusión a la que llegó como resultado de la revisión sistemática</w:t>
            </w:r>
          </w:p>
        </w:tc>
        <w:tc>
          <w:tcPr>
            <w:cnfStyle w:val="000100000000" w:firstRow="0" w:lastRow="0" w:firstColumn="0" w:lastColumn="1" w:oddVBand="0" w:evenVBand="0" w:oddHBand="0" w:evenHBand="0" w:firstRowFirstColumn="0" w:firstRowLastColumn="0" w:lastRowFirstColumn="0" w:lastRowLastColumn="0"/>
            <w:tcW w:w="0" w:type="auto"/>
          </w:tcPr>
          <w:p w14:paraId="228B606D" w14:textId="77777777" w:rsidR="00EE7EC8" w:rsidRDefault="00EE7EC8" w:rsidP="00F0066D">
            <w:pPr>
              <w:pStyle w:val="TableParagraph"/>
              <w:ind w:left="107"/>
              <w:rPr>
                <w:rFonts w:ascii="Microsoft YaHei UI Light" w:hAnsi="Microsoft YaHei UI Light"/>
                <w:b w:val="0"/>
                <w:bCs w:val="0"/>
              </w:rPr>
            </w:pPr>
          </w:p>
          <w:p w14:paraId="6ADE3CF3" w14:textId="77777777" w:rsidR="00EE7EC8" w:rsidRPr="00EE7EC8" w:rsidRDefault="00EE7EC8" w:rsidP="00F0066D">
            <w:pPr>
              <w:rPr>
                <w:lang w:val="es-ES"/>
              </w:rPr>
            </w:pPr>
          </w:p>
          <w:p w14:paraId="0DD4BE3F" w14:textId="77777777" w:rsidR="00EE7EC8" w:rsidRPr="00EE7EC8" w:rsidRDefault="00EE7EC8" w:rsidP="00F0066D">
            <w:pPr>
              <w:rPr>
                <w:lang w:val="es-ES"/>
              </w:rPr>
            </w:pPr>
          </w:p>
          <w:p w14:paraId="6D3C9BE1" w14:textId="77777777" w:rsidR="00EE7EC8" w:rsidRPr="00EE7EC8" w:rsidRDefault="00EE7EC8" w:rsidP="00F0066D">
            <w:pPr>
              <w:rPr>
                <w:lang w:val="es-ES"/>
              </w:rPr>
            </w:pPr>
          </w:p>
          <w:p w14:paraId="1304958B" w14:textId="77777777" w:rsidR="00EE7EC8" w:rsidRPr="00EE7EC8" w:rsidRDefault="00EE7EC8" w:rsidP="00F0066D">
            <w:pPr>
              <w:rPr>
                <w:lang w:val="es-ES"/>
              </w:rPr>
            </w:pPr>
          </w:p>
          <w:p w14:paraId="6A6EDC5D" w14:textId="77777777" w:rsidR="00EE7EC8" w:rsidRPr="00EE7EC8" w:rsidRDefault="00EE7EC8" w:rsidP="00F0066D">
            <w:pPr>
              <w:rPr>
                <w:lang w:val="es-ES"/>
              </w:rPr>
            </w:pPr>
          </w:p>
          <w:p w14:paraId="7BF2E3DF" w14:textId="77777777" w:rsidR="00EE7EC8" w:rsidRPr="00EE7EC8" w:rsidRDefault="00EE7EC8" w:rsidP="00F0066D">
            <w:pPr>
              <w:rPr>
                <w:lang w:val="es-ES"/>
              </w:rPr>
            </w:pPr>
          </w:p>
          <w:p w14:paraId="6FAA7674" w14:textId="77777777" w:rsidR="00EE7EC8" w:rsidRDefault="00EE7EC8" w:rsidP="00F0066D">
            <w:pPr>
              <w:rPr>
                <w:rFonts w:ascii="Microsoft YaHei UI Light" w:eastAsia="Microsoft YaHei Light" w:hAnsi="Microsoft YaHei UI Light" w:cs="Microsoft YaHei Light"/>
                <w:b w:val="0"/>
                <w:bCs w:val="0"/>
                <w:lang w:val="es-ES"/>
              </w:rPr>
            </w:pPr>
          </w:p>
          <w:p w14:paraId="052EBDF8" w14:textId="77777777" w:rsidR="00EE7EC8" w:rsidRPr="00EE7EC8" w:rsidRDefault="00EE7EC8" w:rsidP="00F0066D">
            <w:pPr>
              <w:rPr>
                <w:lang w:val="es-ES"/>
              </w:rPr>
            </w:pPr>
          </w:p>
          <w:p w14:paraId="768080C8" w14:textId="77777777" w:rsidR="00EE7EC8" w:rsidRDefault="00EE7EC8" w:rsidP="00F0066D">
            <w:pPr>
              <w:rPr>
                <w:rFonts w:ascii="Microsoft YaHei UI Light" w:eastAsia="Microsoft YaHei Light" w:hAnsi="Microsoft YaHei UI Light" w:cs="Microsoft YaHei Light"/>
                <w:b w:val="0"/>
                <w:bCs w:val="0"/>
                <w:lang w:val="es-ES"/>
              </w:rPr>
            </w:pPr>
          </w:p>
          <w:p w14:paraId="41E1F9FB" w14:textId="77777777" w:rsidR="00EE7EC8" w:rsidRDefault="00EE7EC8" w:rsidP="00F0066D">
            <w:pPr>
              <w:rPr>
                <w:rFonts w:ascii="Microsoft YaHei UI Light" w:eastAsia="Microsoft YaHei Light" w:hAnsi="Microsoft YaHei UI Light" w:cs="Microsoft YaHei Light"/>
                <w:b w:val="0"/>
                <w:bCs w:val="0"/>
                <w:lang w:val="es-ES"/>
              </w:rPr>
            </w:pPr>
          </w:p>
          <w:p w14:paraId="232CB907" w14:textId="3AD96AC6" w:rsidR="00EE7EC8" w:rsidRPr="00EE7EC8" w:rsidRDefault="00EE7EC8" w:rsidP="00F0066D">
            <w:pPr>
              <w:jc w:val="right"/>
              <w:rPr>
                <w:lang w:val="es-ES"/>
              </w:rPr>
            </w:pPr>
          </w:p>
        </w:tc>
      </w:tr>
      <w:tr w:rsidR="00B262B8" w14:paraId="465A24B5" w14:textId="6CCC7BC8" w:rsidTr="00F0066D">
        <w:trPr>
          <w:cnfStyle w:val="000000100000" w:firstRow="0" w:lastRow="0" w:firstColumn="0" w:lastColumn="0" w:oddVBand="0" w:evenVBand="0" w:oddHBand="1" w:evenHBand="0" w:firstRowFirstColumn="0" w:firstRowLastColumn="0" w:lastRowFirstColumn="0" w:lastRowLastColumn="0"/>
          <w:trHeight w:val="1774"/>
        </w:trPr>
        <w:tc>
          <w:tcPr>
            <w:cnfStyle w:val="001000000000" w:firstRow="0" w:lastRow="0" w:firstColumn="1" w:lastColumn="0" w:oddVBand="0" w:evenVBand="0" w:oddHBand="0" w:evenHBand="0" w:firstRowFirstColumn="0" w:firstRowLastColumn="0" w:lastRowFirstColumn="0" w:lastRowLastColumn="0"/>
            <w:tcW w:w="0" w:type="auto"/>
            <w:vAlign w:val="center"/>
          </w:tcPr>
          <w:p w14:paraId="1B5A9BDC" w14:textId="77777777" w:rsidR="00EE7EC8" w:rsidRDefault="00EE7EC8" w:rsidP="00F0066D">
            <w:pPr>
              <w:pStyle w:val="TableParagraph"/>
              <w:jc w:val="center"/>
              <w:rPr>
                <w:rFonts w:ascii="Microsoft YaHei UI Light"/>
                <w:b w:val="0"/>
              </w:rPr>
            </w:pPr>
            <w:r>
              <w:rPr>
                <w:rFonts w:ascii="Microsoft YaHei UI Light" w:hint="eastAsia"/>
              </w:rPr>
              <w:t>Palabras clave</w:t>
            </w:r>
          </w:p>
        </w:tc>
        <w:tc>
          <w:tcPr>
            <w:cnfStyle w:val="000010000000" w:firstRow="0" w:lastRow="0" w:firstColumn="0" w:lastColumn="0" w:oddVBand="1" w:evenVBand="0" w:oddHBand="0" w:evenHBand="0" w:firstRowFirstColumn="0" w:firstRowLastColumn="0" w:lastRowFirstColumn="0" w:lastRowLastColumn="0"/>
            <w:tcW w:w="0" w:type="auto"/>
            <w:gridSpan w:val="2"/>
            <w:hideMark/>
          </w:tcPr>
          <w:p w14:paraId="01931731" w14:textId="525F37EF" w:rsidR="007848F2" w:rsidRDefault="00EE7EC8" w:rsidP="00F0066D">
            <w:pPr>
              <w:pStyle w:val="TableParagraph"/>
              <w:tabs>
                <w:tab w:val="left" w:pos="2538"/>
                <w:tab w:val="left" w:pos="5464"/>
              </w:tabs>
              <w:spacing w:line="252" w:lineRule="auto"/>
              <w:ind w:left="107" w:right="94"/>
              <w:jc w:val="both"/>
              <w:rPr>
                <w:rFonts w:ascii="Microsoft YaHei UI Light" w:hAnsi="Microsoft YaHei UI Light"/>
              </w:rPr>
            </w:pPr>
            <w:r w:rsidRPr="00360A44">
              <w:rPr>
                <w:rFonts w:ascii="Microsoft YaHei UI Light" w:hAnsi="Microsoft YaHei UI Light" w:hint="eastAsia"/>
              </w:rPr>
              <w:t>4-9</w:t>
            </w:r>
            <w:r w:rsidR="007848F2">
              <w:rPr>
                <w:rFonts w:ascii="Microsoft YaHei UI Light" w:hAnsi="Microsoft YaHei UI Light"/>
              </w:rPr>
              <w:t xml:space="preserve"> </w:t>
            </w:r>
            <w:r w:rsidRPr="00360A44">
              <w:rPr>
                <w:rFonts w:ascii="Microsoft YaHei UI Light" w:hAnsi="Microsoft YaHei UI Light" w:hint="eastAsia"/>
              </w:rPr>
              <w:t>palabras</w:t>
            </w:r>
            <w:r w:rsidR="007848F2">
              <w:rPr>
                <w:rFonts w:ascii="Microsoft YaHei UI Light" w:hAnsi="Microsoft YaHei UI Light"/>
              </w:rPr>
              <w:t xml:space="preserve"> c</w:t>
            </w:r>
            <w:r w:rsidRPr="00360A44">
              <w:rPr>
                <w:rFonts w:ascii="Microsoft YaHei UI Light" w:hAnsi="Microsoft YaHei UI Light" w:hint="eastAsia"/>
              </w:rPr>
              <w:t>lave</w:t>
            </w:r>
            <w:r w:rsidR="007848F2">
              <w:rPr>
                <w:rFonts w:ascii="Microsoft YaHei UI Light" w:hAnsi="Microsoft YaHei UI Light"/>
              </w:rPr>
              <w:t>.</w:t>
            </w:r>
            <w:r w:rsidRPr="00360A44">
              <w:rPr>
                <w:rFonts w:ascii="Microsoft YaHei UI Light" w:hAnsi="Microsoft YaHei UI Light" w:hint="eastAsia"/>
              </w:rPr>
              <w:t xml:space="preserve"> </w:t>
            </w:r>
          </w:p>
          <w:p w14:paraId="103A31CF" w14:textId="0B3C13FB" w:rsidR="00EE7EC8" w:rsidRDefault="00EE7EC8" w:rsidP="00F0066D">
            <w:pPr>
              <w:pStyle w:val="TableParagraph"/>
              <w:tabs>
                <w:tab w:val="left" w:pos="2538"/>
                <w:tab w:val="left" w:pos="5464"/>
              </w:tabs>
              <w:spacing w:line="252" w:lineRule="auto"/>
              <w:ind w:left="107" w:right="94"/>
              <w:jc w:val="both"/>
              <w:rPr>
                <w:rFonts w:ascii="Microsoft YaHei UI Light" w:hAnsi="Microsoft YaHei UI Light"/>
              </w:rPr>
            </w:pPr>
            <w:r w:rsidRPr="00360A44">
              <w:rPr>
                <w:rFonts w:ascii="Microsoft YaHei UI Light" w:hAnsi="Microsoft YaHei UI Light" w:hint="eastAsia"/>
              </w:rPr>
              <w:t xml:space="preserve">Se recomienda utilizar los términos encontrados en </w:t>
            </w:r>
            <w:r w:rsidRPr="00360A44">
              <w:rPr>
                <w:rFonts w:ascii="Microsoft YaHei UI Light" w:hAnsi="Microsoft YaHei UI Light" w:hint="eastAsia"/>
                <w:i/>
              </w:rPr>
              <w:t xml:space="preserve">The </w:t>
            </w:r>
            <w:proofErr w:type="spellStart"/>
            <w:r w:rsidRPr="00360A44">
              <w:rPr>
                <w:rFonts w:ascii="Microsoft YaHei UI Light" w:hAnsi="Microsoft YaHei UI Light" w:hint="eastAsia"/>
                <w:i/>
              </w:rPr>
              <w:t>Index</w:t>
            </w:r>
            <w:proofErr w:type="spellEnd"/>
            <w:r w:rsidRPr="00360A44">
              <w:rPr>
                <w:rFonts w:ascii="Microsoft YaHei UI Light" w:hAnsi="Microsoft YaHei UI Light" w:hint="eastAsia"/>
                <w:i/>
              </w:rPr>
              <w:t xml:space="preserve"> </w:t>
            </w:r>
            <w:proofErr w:type="spellStart"/>
            <w:r w:rsidRPr="00360A44">
              <w:rPr>
                <w:rFonts w:ascii="Microsoft YaHei UI Light" w:hAnsi="Microsoft YaHei UI Light" w:hint="eastAsia"/>
                <w:i/>
              </w:rPr>
              <w:t>Medicus</w:t>
            </w:r>
            <w:proofErr w:type="spellEnd"/>
            <w:r w:rsidRPr="00360A44">
              <w:rPr>
                <w:rFonts w:ascii="Microsoft YaHei UI Light" w:hAnsi="Microsoft YaHei UI Light" w:hint="eastAsia"/>
                <w:i/>
              </w:rPr>
              <w:t xml:space="preserve"> </w:t>
            </w:r>
            <w:proofErr w:type="spellStart"/>
            <w:r w:rsidRPr="00360A44">
              <w:rPr>
                <w:rFonts w:ascii="Microsoft YaHei UI Light" w:hAnsi="Microsoft YaHei UI Light" w:hint="eastAsia"/>
                <w:i/>
              </w:rPr>
              <w:t>Database</w:t>
            </w:r>
            <w:proofErr w:type="spellEnd"/>
            <w:r w:rsidRPr="00360A44">
              <w:rPr>
                <w:rFonts w:ascii="Microsoft YaHei UI Light" w:hAnsi="Microsoft YaHei UI Light" w:hint="eastAsia"/>
              </w:rPr>
              <w:t>. Estos términos, llamados MESH, se pueden encontrar</w:t>
            </w:r>
            <w:r w:rsidR="007848F2">
              <w:rPr>
                <w:rFonts w:ascii="Microsoft YaHei UI Light" w:hAnsi="Microsoft YaHei UI Light"/>
              </w:rPr>
              <w:t xml:space="preserve"> </w:t>
            </w:r>
            <w:r w:rsidRPr="00360A44">
              <w:rPr>
                <w:rFonts w:ascii="Microsoft YaHei UI Light" w:hAnsi="Microsoft YaHei UI Light" w:hint="eastAsia"/>
              </w:rPr>
              <w:t>en</w:t>
            </w:r>
            <w:r w:rsidR="007848F2">
              <w:rPr>
                <w:rFonts w:ascii="Microsoft YaHei UI Light" w:hAnsi="Microsoft YaHei UI Light"/>
              </w:rPr>
              <w:t xml:space="preserve"> </w:t>
            </w:r>
            <w:r w:rsidRPr="00360A44">
              <w:rPr>
                <w:rFonts w:ascii="Microsoft YaHei UI Light" w:hAnsi="Microsoft YaHei UI Light" w:hint="eastAsia"/>
              </w:rPr>
              <w:t>el</w:t>
            </w:r>
            <w:r w:rsidR="007848F2">
              <w:rPr>
                <w:rFonts w:ascii="Microsoft YaHei UI Light" w:hAnsi="Microsoft YaHei UI Light"/>
              </w:rPr>
              <w:t xml:space="preserve"> </w:t>
            </w:r>
            <w:r w:rsidRPr="00360A44">
              <w:rPr>
                <w:rFonts w:ascii="Microsoft YaHei UI Light" w:hAnsi="Microsoft YaHei UI Light" w:hint="eastAsia"/>
              </w:rPr>
              <w:t xml:space="preserve">sitio </w:t>
            </w:r>
            <w:hyperlink r:id="rId8" w:history="1">
              <w:r w:rsidRPr="00360A44">
                <w:rPr>
                  <w:rStyle w:val="Hipervnculo"/>
                  <w:rFonts w:ascii="Microsoft YaHei UI Light" w:hAnsi="Microsoft YaHei UI Light" w:hint="eastAsia"/>
                </w:rPr>
                <w:t>http://www.ncbi.nlm.nih.gov/entrez/query.fcgi?db=mesh</w:t>
              </w:r>
            </w:hyperlink>
          </w:p>
        </w:tc>
        <w:tc>
          <w:tcPr>
            <w:cnfStyle w:val="000100000000" w:firstRow="0" w:lastRow="0" w:firstColumn="0" w:lastColumn="1" w:oddVBand="0" w:evenVBand="0" w:oddHBand="0" w:evenHBand="0" w:firstRowFirstColumn="0" w:firstRowLastColumn="0" w:lastRowFirstColumn="0" w:lastRowLastColumn="0"/>
            <w:tcW w:w="0" w:type="auto"/>
          </w:tcPr>
          <w:p w14:paraId="7BB5A3E2" w14:textId="40802C8F" w:rsidR="00EE7EC8" w:rsidRDefault="00EE7EC8"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F660D3" w14:paraId="43494340" w14:textId="77777777" w:rsidTr="00F0066D">
        <w:trPr>
          <w:trHeight w:val="1107"/>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39104032" w14:textId="1FC8FC69" w:rsidR="000733CA" w:rsidRPr="00F0066D" w:rsidRDefault="000733CA" w:rsidP="00F0066D">
            <w:pPr>
              <w:pStyle w:val="TableParagraph"/>
              <w:jc w:val="center"/>
              <w:rPr>
                <w:rFonts w:ascii="Microsoft YaHei UI" w:eastAsia="Microsoft YaHei UI" w:hAnsi="Microsoft YaHei UI"/>
                <w:bCs w:val="0"/>
              </w:rPr>
            </w:pPr>
            <w:r w:rsidRPr="00F0066D">
              <w:rPr>
                <w:rFonts w:ascii="Microsoft YaHei UI Light" w:eastAsia="Microsoft YaHei UI Light" w:hAnsi="Microsoft YaHei UI Light"/>
                <w:bCs w:val="0"/>
              </w:rPr>
              <w:t>Introducción</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F7B94DB" w14:textId="69D6F28C" w:rsidR="000733CA" w:rsidRPr="00F0066D" w:rsidRDefault="000733CA" w:rsidP="00F0066D">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proofErr w:type="spellStart"/>
            <w:r w:rsidRPr="00F0066D">
              <w:rPr>
                <w:rFonts w:ascii="Microsoft YaHei UI Light" w:eastAsia="Microsoft YaHei UI Light" w:hAnsi="Microsoft YaHei UI Light"/>
              </w:rPr>
              <w:t>Rationale</w:t>
            </w:r>
            <w:proofErr w:type="spellEnd"/>
            <w:r w:rsidRPr="00F0066D">
              <w:rPr>
                <w:rFonts w:ascii="Microsoft YaHei UI Light" w:eastAsia="Microsoft YaHei UI Light" w:hAnsi="Microsoft YaHei UI Light"/>
              </w:rPr>
              <w:t>/Antecedentes</w:t>
            </w:r>
          </w:p>
        </w:tc>
        <w:tc>
          <w:tcPr>
            <w:cnfStyle w:val="000001000000" w:firstRow="0" w:lastRow="0" w:firstColumn="0" w:lastColumn="0" w:oddVBand="0" w:evenVBand="1" w:oddHBand="0" w:evenHBand="0" w:firstRowFirstColumn="0" w:firstRowLastColumn="0" w:lastRowFirstColumn="0" w:lastRowLastColumn="0"/>
            <w:tcW w:w="0" w:type="auto"/>
          </w:tcPr>
          <w:p w14:paraId="68A2040D" w14:textId="77777777" w:rsidR="000733CA" w:rsidRPr="005979C5" w:rsidRDefault="000733CA" w:rsidP="00125121">
            <w:pPr>
              <w:pStyle w:val="TableParagraph"/>
              <w:tabs>
                <w:tab w:val="left" w:pos="2538"/>
                <w:tab w:val="left" w:pos="5464"/>
              </w:tabs>
              <w:spacing w:line="252" w:lineRule="auto"/>
              <w:ind w:right="94"/>
              <w:jc w:val="both"/>
              <w:rPr>
                <w:rFonts w:ascii="Microsoft YaHei UI Light" w:hAnsi="Microsoft YaHei UI Light"/>
              </w:rPr>
            </w:pPr>
            <w:r w:rsidRPr="005979C5">
              <w:rPr>
                <w:rFonts w:ascii="Microsoft YaHei UI Light" w:hAnsi="Microsoft YaHei UI Light" w:hint="eastAsia"/>
              </w:rPr>
              <w:t>Describir la importancia de investigar del tema explorado en el artículo, así como el contexto teórico en el que se realiza la revisión.</w:t>
            </w:r>
          </w:p>
        </w:tc>
        <w:tc>
          <w:tcPr>
            <w:cnfStyle w:val="000100000000" w:firstRow="0" w:lastRow="0" w:firstColumn="0" w:lastColumn="1" w:oddVBand="0" w:evenVBand="0" w:oddHBand="0" w:evenHBand="0" w:firstRowFirstColumn="0" w:firstRowLastColumn="0" w:lastRowFirstColumn="0" w:lastRowLastColumn="0"/>
            <w:tcW w:w="0" w:type="auto"/>
          </w:tcPr>
          <w:p w14:paraId="030A7579" w14:textId="6C392DE1" w:rsidR="000733CA" w:rsidRDefault="000733CA"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F660D3" w14:paraId="6DD04473" w14:textId="77777777" w:rsidTr="005979C5">
        <w:trPr>
          <w:cnfStyle w:val="000000100000" w:firstRow="0" w:lastRow="0" w:firstColumn="0" w:lastColumn="0" w:oddVBand="0" w:evenVBand="0" w:oddHBand="1" w:evenHBand="0" w:firstRowFirstColumn="0" w:firstRowLastColumn="0" w:lastRowFirstColumn="0" w:lastRowLastColumn="0"/>
          <w:trHeight w:val="1673"/>
        </w:trPr>
        <w:tc>
          <w:tcPr>
            <w:cnfStyle w:val="001000000000" w:firstRow="0" w:lastRow="0" w:firstColumn="1" w:lastColumn="0" w:oddVBand="0" w:evenVBand="0" w:oddHBand="0" w:evenHBand="0" w:firstRowFirstColumn="0" w:firstRowLastColumn="0" w:lastRowFirstColumn="0" w:lastRowLastColumn="0"/>
            <w:tcW w:w="0" w:type="auto"/>
            <w:vMerge/>
          </w:tcPr>
          <w:p w14:paraId="7552BF2B" w14:textId="77777777" w:rsidR="000733CA" w:rsidRPr="003626EF" w:rsidRDefault="000733CA" w:rsidP="00F0066D">
            <w:pPr>
              <w:pStyle w:val="TableParagraph"/>
              <w:rPr>
                <w:rFonts w:ascii="Microsoft YaHei UI Light" w:eastAsia="Microsoft YaHei UI Light" w:hAnsi="Microsoft YaHei UI Light"/>
                <w:b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27CCE29" w14:textId="2C965A98" w:rsidR="000733CA" w:rsidRPr="0080752F" w:rsidRDefault="000733CA"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80752F">
              <w:rPr>
                <w:rFonts w:ascii="Microsoft YaHei UI Light" w:eastAsia="Microsoft YaHei UI Light" w:hAnsi="Microsoft YaHei UI Light"/>
              </w:rPr>
              <w:t>Objetivos</w:t>
            </w:r>
          </w:p>
        </w:tc>
        <w:tc>
          <w:tcPr>
            <w:cnfStyle w:val="000001000000" w:firstRow="0" w:lastRow="0" w:firstColumn="0" w:lastColumn="0" w:oddVBand="0" w:evenVBand="1" w:oddHBand="0" w:evenHBand="0" w:firstRowFirstColumn="0" w:firstRowLastColumn="0" w:lastRowFirstColumn="0" w:lastRowLastColumn="0"/>
            <w:tcW w:w="0" w:type="auto"/>
          </w:tcPr>
          <w:p w14:paraId="08FD9FFD" w14:textId="4096F60F" w:rsidR="000733CA" w:rsidRPr="0080752F" w:rsidRDefault="000733CA" w:rsidP="00125121">
            <w:pPr>
              <w:pStyle w:val="TableParagraph"/>
              <w:spacing w:line="256" w:lineRule="auto"/>
              <w:ind w:right="98"/>
              <w:jc w:val="both"/>
              <w:rPr>
                <w:rFonts w:ascii="Microsoft YaHei UI Light" w:hAnsi="Microsoft YaHei UI Light"/>
              </w:rPr>
            </w:pPr>
            <w:r w:rsidRPr="0080752F">
              <w:rPr>
                <w:rFonts w:ascii="Microsoft YaHei UI Light" w:hAnsi="Microsoft YaHei UI Light" w:hint="eastAsia"/>
              </w:rPr>
              <w:t>Explique con claridad las preguntas que se abordarán con referencia a los participantes, intervenciones, comparaciones, resultados y diseño del estudio (método</w:t>
            </w:r>
            <w:r w:rsidRPr="0080752F">
              <w:rPr>
                <w:rFonts w:ascii="Microsoft YaHei UI Light" w:hAnsi="Microsoft YaHei UI Light"/>
              </w:rPr>
              <w:t xml:space="preserve"> </w:t>
            </w:r>
            <w:r w:rsidRPr="0080752F">
              <w:rPr>
                <w:rFonts w:ascii="Microsoft YaHei UI Light" w:hint="eastAsia"/>
              </w:rPr>
              <w:t>PICOS).</w:t>
            </w:r>
          </w:p>
        </w:tc>
        <w:tc>
          <w:tcPr>
            <w:cnfStyle w:val="000100000000" w:firstRow="0" w:lastRow="0" w:firstColumn="0" w:lastColumn="1" w:oddVBand="0" w:evenVBand="0" w:oddHBand="0" w:evenHBand="0" w:firstRowFirstColumn="0" w:firstRowLastColumn="0" w:lastRowFirstColumn="0" w:lastRowLastColumn="0"/>
            <w:tcW w:w="0" w:type="auto"/>
          </w:tcPr>
          <w:p w14:paraId="04EF5D05" w14:textId="77777777" w:rsidR="000733CA" w:rsidRDefault="000733CA"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F660D3" w14:paraId="1514A45D" w14:textId="77777777" w:rsidTr="005979C5">
        <w:trPr>
          <w:trHeight w:val="1673"/>
        </w:trPr>
        <w:tc>
          <w:tcPr>
            <w:cnfStyle w:val="001000000000" w:firstRow="0" w:lastRow="0" w:firstColumn="1" w:lastColumn="0" w:oddVBand="0" w:evenVBand="0" w:oddHBand="0" w:evenHBand="0" w:firstRowFirstColumn="0" w:firstRowLastColumn="0" w:lastRowFirstColumn="0" w:lastRowLastColumn="0"/>
            <w:tcW w:w="0" w:type="auto"/>
            <w:vMerge/>
          </w:tcPr>
          <w:p w14:paraId="1C554B3C" w14:textId="77777777" w:rsidR="000733CA" w:rsidRPr="003626EF" w:rsidRDefault="000733CA" w:rsidP="00F0066D">
            <w:pPr>
              <w:pStyle w:val="TableParagraph"/>
              <w:rPr>
                <w:rFonts w:ascii="Microsoft YaHei UI Light" w:eastAsia="Microsoft YaHei UI Light" w:hAnsi="Microsoft YaHei UI Light"/>
                <w:b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F341092" w14:textId="1CB902A6" w:rsidR="000733CA" w:rsidRPr="00C37841" w:rsidRDefault="000733CA"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C37841">
              <w:rPr>
                <w:rFonts w:ascii="Microsoft YaHei UI Light" w:eastAsia="Microsoft YaHei UI Light" w:hAnsi="Microsoft YaHei UI Light"/>
              </w:rPr>
              <w:t>Términos de importancia</w:t>
            </w:r>
          </w:p>
        </w:tc>
        <w:tc>
          <w:tcPr>
            <w:cnfStyle w:val="000001000000" w:firstRow="0" w:lastRow="0" w:firstColumn="0" w:lastColumn="0" w:oddVBand="0" w:evenVBand="1" w:oddHBand="0" w:evenHBand="0" w:firstRowFirstColumn="0" w:firstRowLastColumn="0" w:lastRowFirstColumn="0" w:lastRowLastColumn="0"/>
            <w:tcW w:w="0" w:type="auto"/>
          </w:tcPr>
          <w:p w14:paraId="49AABE59" w14:textId="77777777" w:rsidR="000733CA" w:rsidRDefault="000733CA" w:rsidP="00125121">
            <w:pPr>
              <w:pStyle w:val="TableParagraph"/>
              <w:spacing w:line="256" w:lineRule="auto"/>
              <w:ind w:right="98"/>
              <w:jc w:val="both"/>
              <w:rPr>
                <w:rFonts w:ascii="Microsoft YaHei UI Light" w:hAnsi="Microsoft YaHei UI Light"/>
              </w:rPr>
            </w:pPr>
            <w:r w:rsidRPr="000733CA">
              <w:rPr>
                <w:rFonts w:ascii="Microsoft YaHei UI Light" w:hAnsi="Microsoft YaHei UI Light"/>
              </w:rPr>
              <w:t>Definir términos inusuales o palabras importantes para el entendimiento</w:t>
            </w:r>
            <w:r w:rsidRPr="000733CA">
              <w:rPr>
                <w:rFonts w:ascii="Microsoft YaHei UI Light" w:hAnsi="Microsoft YaHei UI Light"/>
              </w:rPr>
              <w:tab/>
              <w:t>del</w:t>
            </w:r>
            <w:r>
              <w:rPr>
                <w:rFonts w:ascii="Microsoft YaHei UI Light" w:hAnsi="Microsoft YaHei UI Light"/>
                <w:b/>
                <w:bCs/>
              </w:rPr>
              <w:t xml:space="preserve"> </w:t>
            </w:r>
            <w:r w:rsidRPr="000733CA">
              <w:rPr>
                <w:rFonts w:ascii="Microsoft YaHei UI Light" w:hAnsi="Microsoft YaHei UI Light"/>
              </w:rPr>
              <w:t xml:space="preserve">texto. </w:t>
            </w:r>
          </w:p>
          <w:p w14:paraId="5B6C675C" w14:textId="1BB35403" w:rsidR="000733CA" w:rsidRPr="000733CA" w:rsidRDefault="000733CA" w:rsidP="00125121">
            <w:pPr>
              <w:pStyle w:val="TableParagraph"/>
              <w:spacing w:line="256" w:lineRule="auto"/>
              <w:ind w:right="98"/>
              <w:jc w:val="both"/>
              <w:rPr>
                <w:rFonts w:ascii="Microsoft YaHei UI Light" w:hAnsi="Microsoft YaHei UI Light"/>
                <w:b/>
                <w:bCs/>
                <w:i/>
                <w:iCs/>
              </w:rPr>
            </w:pPr>
            <w:r w:rsidRPr="000733CA">
              <w:rPr>
                <w:rFonts w:ascii="Microsoft YaHei UI Light" w:hAnsi="Microsoft YaHei UI Light"/>
                <w:i/>
                <w:iCs/>
              </w:rPr>
              <w:t>Por ejemplo: si el artículo describe las pruebas isométricas de resistencia de la espalda baja, el autor debe definir claramente éstas pruebas y su función.</w:t>
            </w:r>
          </w:p>
        </w:tc>
        <w:tc>
          <w:tcPr>
            <w:cnfStyle w:val="000100000000" w:firstRow="0" w:lastRow="0" w:firstColumn="0" w:lastColumn="1" w:oddVBand="0" w:evenVBand="0" w:oddHBand="0" w:evenHBand="0" w:firstRowFirstColumn="0" w:firstRowLastColumn="0" w:lastRowFirstColumn="0" w:lastRowLastColumn="0"/>
            <w:tcW w:w="0" w:type="auto"/>
          </w:tcPr>
          <w:p w14:paraId="68C628B5" w14:textId="77777777" w:rsidR="000733CA" w:rsidRDefault="000733CA"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06F83378"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4EA1588B" w14:textId="1390D578" w:rsidR="00AB4A22" w:rsidRPr="00C37841" w:rsidRDefault="00AB4A22" w:rsidP="00C37841">
            <w:pPr>
              <w:pStyle w:val="TableParagraph"/>
              <w:jc w:val="center"/>
              <w:rPr>
                <w:rFonts w:ascii="Microsoft YaHei UI Light" w:eastAsia="Microsoft YaHei UI Light" w:hAnsi="Microsoft YaHei UI Light"/>
                <w:bCs w:val="0"/>
              </w:rPr>
            </w:pPr>
            <w:r w:rsidRPr="00C37841">
              <w:rPr>
                <w:rFonts w:ascii="Microsoft YaHei UI Light" w:eastAsia="Microsoft YaHei UI Light" w:hAnsi="Microsoft YaHei UI Light"/>
                <w:bCs w:val="0"/>
              </w:rPr>
              <w:t>Métodos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ECEA956" w14:textId="4B919FD2" w:rsidR="00AB4A22" w:rsidRPr="00337F0C" w:rsidRDefault="004F1A77"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 xml:space="preserve">Protocolo </w:t>
            </w:r>
            <w:r w:rsidR="004540C2">
              <w:rPr>
                <w:rFonts w:ascii="Microsoft YaHei UI Light" w:eastAsia="Microsoft YaHei UI Light" w:hAnsi="Microsoft YaHei UI Light"/>
              </w:rPr>
              <w:t>y registro</w:t>
            </w:r>
            <w:r w:rsidR="00125121">
              <w:rPr>
                <w:rFonts w:ascii="Microsoft YaHei UI Light" w:eastAsia="Microsoft YaHei UI Light" w:hAnsi="Microsoft YaHei UI Light"/>
              </w:rPr>
              <w:t>*</w:t>
            </w:r>
          </w:p>
        </w:tc>
        <w:tc>
          <w:tcPr>
            <w:cnfStyle w:val="000001000000" w:firstRow="0" w:lastRow="0" w:firstColumn="0" w:lastColumn="0" w:oddVBand="0" w:evenVBand="1" w:oddHBand="0" w:evenHBand="0" w:firstRowFirstColumn="0" w:firstRowLastColumn="0" w:lastRowFirstColumn="0" w:lastRowLastColumn="0"/>
            <w:tcW w:w="0" w:type="auto"/>
          </w:tcPr>
          <w:p w14:paraId="7942FDBD" w14:textId="376C0BFE" w:rsidR="00AB4A22" w:rsidRPr="00125121" w:rsidRDefault="00125121" w:rsidP="004537F1">
            <w:pPr>
              <w:pStyle w:val="TableParagraph"/>
              <w:spacing w:before="40"/>
              <w:jc w:val="both"/>
            </w:pPr>
            <w:r>
              <w:t>Indique si existe un protocolo de revisión y dónde puede ser</w:t>
            </w:r>
            <w:r w:rsidR="004537F1">
              <w:t xml:space="preserve"> </w:t>
            </w:r>
            <w:r>
              <w:t>consultado, además de su número de registro.</w:t>
            </w:r>
          </w:p>
        </w:tc>
        <w:tc>
          <w:tcPr>
            <w:cnfStyle w:val="000100000000" w:firstRow="0" w:lastRow="0" w:firstColumn="0" w:lastColumn="1" w:oddVBand="0" w:evenVBand="0" w:oddHBand="0" w:evenHBand="0" w:firstRowFirstColumn="0" w:firstRowLastColumn="0" w:lastRowFirstColumn="0" w:lastRowLastColumn="0"/>
            <w:tcW w:w="0" w:type="auto"/>
          </w:tcPr>
          <w:p w14:paraId="1A0D3007"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2D9B0135"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ABA836C" w14:textId="77777777" w:rsidR="00AB4A22" w:rsidRPr="00C37841" w:rsidRDefault="00AB4A22"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0509F19" w14:textId="10A43892" w:rsidR="00AB4A22" w:rsidRPr="00337F0C" w:rsidRDefault="00125121"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Criterios de elección</w:t>
            </w:r>
          </w:p>
        </w:tc>
        <w:tc>
          <w:tcPr>
            <w:cnfStyle w:val="000001000000" w:firstRow="0" w:lastRow="0" w:firstColumn="0" w:lastColumn="0" w:oddVBand="0" w:evenVBand="1" w:oddHBand="0" w:evenHBand="0" w:firstRowFirstColumn="0" w:firstRowLastColumn="0" w:lastRowFirstColumn="0" w:lastRowLastColumn="0"/>
            <w:tcW w:w="0" w:type="auto"/>
          </w:tcPr>
          <w:p w14:paraId="5FF46C41" w14:textId="7AAA6D91" w:rsidR="00AB4A22" w:rsidRPr="00337F0C" w:rsidRDefault="00952D95" w:rsidP="00952D95">
            <w:pPr>
              <w:pStyle w:val="TableParagraph"/>
              <w:spacing w:line="256" w:lineRule="auto"/>
              <w:ind w:right="98"/>
              <w:jc w:val="both"/>
              <w:rPr>
                <w:rFonts w:ascii="Microsoft YaHei UI Light" w:hAnsi="Microsoft YaHei UI Light"/>
              </w:rPr>
            </w:pPr>
            <w:r>
              <w:t>Especifique las características del estudio (PICOS, duración del seguimiento) y características del reporte (años considerados, idioma) usados como criterios de elección, con su respectiva justificación.</w:t>
            </w:r>
          </w:p>
        </w:tc>
        <w:tc>
          <w:tcPr>
            <w:cnfStyle w:val="000100000000" w:firstRow="0" w:lastRow="0" w:firstColumn="0" w:lastColumn="1" w:oddVBand="0" w:evenVBand="0" w:oddHBand="0" w:evenHBand="0" w:firstRowFirstColumn="0" w:firstRowLastColumn="0" w:lastRowFirstColumn="0" w:lastRowLastColumn="0"/>
            <w:tcW w:w="0" w:type="auto"/>
          </w:tcPr>
          <w:p w14:paraId="3EE9E24A"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2A04CD94"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C2548D5" w14:textId="77777777" w:rsidR="00AB4A22" w:rsidRPr="00C37841" w:rsidRDefault="00AB4A22"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D67FB4D" w14:textId="1555B137" w:rsidR="00AB4A22" w:rsidRPr="00E0046F" w:rsidRDefault="00952D95"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Fuentes de información</w:t>
            </w:r>
          </w:p>
        </w:tc>
        <w:tc>
          <w:tcPr>
            <w:cnfStyle w:val="000001000000" w:firstRow="0" w:lastRow="0" w:firstColumn="0" w:lastColumn="0" w:oddVBand="0" w:evenVBand="1" w:oddHBand="0" w:evenHBand="0" w:firstRowFirstColumn="0" w:firstRowLastColumn="0" w:lastRowFirstColumn="0" w:lastRowLastColumn="0"/>
            <w:tcW w:w="0" w:type="auto"/>
          </w:tcPr>
          <w:p w14:paraId="4920B6C7" w14:textId="2632B5A1" w:rsidR="00AB4A22" w:rsidRPr="00E570F4" w:rsidRDefault="00E570F4" w:rsidP="00420976">
            <w:pPr>
              <w:pStyle w:val="TableParagraph"/>
              <w:spacing w:line="256" w:lineRule="auto"/>
              <w:ind w:right="98"/>
              <w:jc w:val="both"/>
              <w:rPr>
                <w:rFonts w:ascii="Microsoft YaHei UI Light" w:hAnsi="Microsoft YaHei UI Light"/>
              </w:rPr>
            </w:pPr>
            <w:r w:rsidRPr="00E570F4">
              <w:rPr>
                <w:rFonts w:ascii="Microsoft YaHei UI Light" w:hAnsi="Microsoft YaHei UI Light"/>
              </w:rPr>
              <w:t>Describa todas las fuentes de información (bases de datos</w:t>
            </w:r>
            <w:r>
              <w:rPr>
                <w:rFonts w:ascii="Microsoft YaHei UI Light" w:hAnsi="Microsoft YaHei UI Light"/>
              </w:rPr>
              <w:t xml:space="preserve"> </w:t>
            </w:r>
            <w:r w:rsidRPr="00E570F4">
              <w:rPr>
                <w:rFonts w:ascii="Microsoft YaHei UI Light" w:hAnsi="Microsoft YaHei UI Light"/>
              </w:rPr>
              <w:t>con fechas de cobertura, contacto con autores de otro</w:t>
            </w:r>
            <w:r w:rsidR="00420976">
              <w:rPr>
                <w:rFonts w:ascii="Microsoft YaHei UI Light" w:hAnsi="Microsoft YaHei UI Light"/>
              </w:rPr>
              <w:t>s ar</w:t>
            </w:r>
            <w:r w:rsidR="00420976" w:rsidRPr="00420976">
              <w:rPr>
                <w:rFonts w:ascii="Microsoft YaHei UI Light" w:hAnsi="Microsoft YaHei UI Light"/>
              </w:rPr>
              <w:t xml:space="preserve">tículos) de la investigación, y las fechas de consulta de </w:t>
            </w:r>
            <w:r w:rsidR="0047235F" w:rsidRPr="00420976">
              <w:rPr>
                <w:rFonts w:ascii="Microsoft YaHei UI Light" w:hAnsi="Microsoft YaHei UI Light"/>
              </w:rPr>
              <w:t>estas</w:t>
            </w:r>
            <w:r w:rsidR="00420976" w:rsidRPr="00420976">
              <w:rPr>
                <w:rFonts w:ascii="Microsoft YaHei UI Light" w:hAnsi="Microsoft YaHei UI Light"/>
              </w:rPr>
              <w:t>.</w:t>
            </w:r>
          </w:p>
        </w:tc>
        <w:tc>
          <w:tcPr>
            <w:cnfStyle w:val="000100000000" w:firstRow="0" w:lastRow="0" w:firstColumn="0" w:lastColumn="1" w:oddVBand="0" w:evenVBand="0" w:oddHBand="0" w:evenHBand="0" w:firstRowFirstColumn="0" w:firstRowLastColumn="0" w:lastRowFirstColumn="0" w:lastRowLastColumn="0"/>
            <w:tcW w:w="0" w:type="auto"/>
          </w:tcPr>
          <w:p w14:paraId="0710C93D"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617B7C3D"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F97E10B" w14:textId="77777777" w:rsidR="00AB4A22" w:rsidRPr="00C37841" w:rsidRDefault="00AB4A22"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0A14EBF" w14:textId="37A10060" w:rsidR="00AB4A22" w:rsidRPr="00E0046F" w:rsidRDefault="00420976"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Búsqueda</w:t>
            </w:r>
          </w:p>
        </w:tc>
        <w:tc>
          <w:tcPr>
            <w:cnfStyle w:val="000001000000" w:firstRow="0" w:lastRow="0" w:firstColumn="0" w:lastColumn="0" w:oddVBand="0" w:evenVBand="1" w:oddHBand="0" w:evenHBand="0" w:firstRowFirstColumn="0" w:firstRowLastColumn="0" w:lastRowFirstColumn="0" w:lastRowLastColumn="0"/>
            <w:tcW w:w="0" w:type="auto"/>
          </w:tcPr>
          <w:p w14:paraId="43FAF5F1" w14:textId="77777777" w:rsidR="0047235F" w:rsidRPr="0047235F" w:rsidRDefault="0047235F" w:rsidP="0047235F">
            <w:pPr>
              <w:pStyle w:val="TableParagraph"/>
              <w:spacing w:line="256" w:lineRule="auto"/>
              <w:ind w:right="98"/>
              <w:jc w:val="both"/>
              <w:rPr>
                <w:rFonts w:ascii="Microsoft YaHei UI Light" w:hAnsi="Microsoft YaHei UI Light"/>
              </w:rPr>
            </w:pPr>
            <w:r w:rsidRPr="0047235F">
              <w:rPr>
                <w:rFonts w:ascii="Microsoft YaHei UI Light" w:hAnsi="Microsoft YaHei UI Light"/>
              </w:rPr>
              <w:t xml:space="preserve">Reportar palabras utilizadas en la búsqueda de los artículos (por ejemplo: Se realizó una búsqueda </w:t>
            </w:r>
            <w:r w:rsidRPr="0047235F">
              <w:rPr>
                <w:rFonts w:ascii="Microsoft YaHei UI Light" w:hAnsi="Microsoft YaHei UI Light"/>
              </w:rPr>
              <w:lastRenderedPageBreak/>
              <w:t xml:space="preserve">en la base de datos PubMed utilizando los términos </w:t>
            </w:r>
            <w:proofErr w:type="spellStart"/>
            <w:r w:rsidRPr="0047235F">
              <w:rPr>
                <w:rFonts w:ascii="Microsoft YaHei UI Light" w:hAnsi="Microsoft YaHei UI Light"/>
              </w:rPr>
              <w:t>Schistosomiasis</w:t>
            </w:r>
            <w:proofErr w:type="spellEnd"/>
            <w:r w:rsidRPr="0047235F">
              <w:rPr>
                <w:rFonts w:ascii="Microsoft YaHei UI Light" w:hAnsi="Microsoft YaHei UI Light"/>
              </w:rPr>
              <w:t xml:space="preserve"> AND </w:t>
            </w:r>
            <w:proofErr w:type="spellStart"/>
            <w:r w:rsidRPr="0047235F">
              <w:rPr>
                <w:rFonts w:ascii="Microsoft YaHei UI Light" w:hAnsi="Microsoft YaHei UI Light"/>
              </w:rPr>
              <w:t>Bladder</w:t>
            </w:r>
            <w:proofErr w:type="spellEnd"/>
            <w:r w:rsidRPr="0047235F">
              <w:rPr>
                <w:rFonts w:ascii="Microsoft YaHei UI Light" w:hAnsi="Microsoft YaHei UI Light"/>
              </w:rPr>
              <w:t xml:space="preserve"> </w:t>
            </w:r>
            <w:proofErr w:type="spellStart"/>
            <w:r w:rsidRPr="0047235F">
              <w:rPr>
                <w:rFonts w:ascii="Microsoft YaHei UI Light" w:hAnsi="Microsoft YaHei UI Light"/>
              </w:rPr>
              <w:t>Cancer</w:t>
            </w:r>
            <w:proofErr w:type="spellEnd"/>
            <w:r w:rsidRPr="0047235F">
              <w:rPr>
                <w:rFonts w:ascii="Microsoft YaHei UI Light" w:hAnsi="Microsoft YaHei UI Light"/>
              </w:rPr>
              <w:t>)</w:t>
            </w:r>
          </w:p>
          <w:p w14:paraId="075CE64F" w14:textId="77777777" w:rsidR="007A5A02" w:rsidRDefault="0047235F" w:rsidP="0047235F">
            <w:pPr>
              <w:pStyle w:val="TableParagraph"/>
              <w:numPr>
                <w:ilvl w:val="0"/>
                <w:numId w:val="19"/>
              </w:numPr>
              <w:spacing w:line="256" w:lineRule="auto"/>
              <w:ind w:right="98"/>
              <w:jc w:val="both"/>
              <w:rPr>
                <w:rFonts w:ascii="Microsoft YaHei UI Light" w:hAnsi="Microsoft YaHei UI Light"/>
              </w:rPr>
            </w:pPr>
            <w:r w:rsidRPr="0047235F">
              <w:rPr>
                <w:rFonts w:ascii="Microsoft YaHei UI Light" w:hAnsi="Microsoft YaHei UI Light"/>
              </w:rPr>
              <w:t>Especificar base de datos revisada</w:t>
            </w:r>
          </w:p>
          <w:p w14:paraId="1756B082" w14:textId="5C0D5AB0" w:rsidR="00AB4A22" w:rsidRPr="007A5A02" w:rsidRDefault="0047235F" w:rsidP="0047235F">
            <w:pPr>
              <w:pStyle w:val="TableParagraph"/>
              <w:numPr>
                <w:ilvl w:val="0"/>
                <w:numId w:val="19"/>
              </w:numPr>
              <w:spacing w:line="256" w:lineRule="auto"/>
              <w:ind w:right="98"/>
              <w:jc w:val="both"/>
              <w:rPr>
                <w:rFonts w:ascii="Microsoft YaHei UI Light" w:hAnsi="Microsoft YaHei UI Light"/>
              </w:rPr>
            </w:pPr>
            <w:r w:rsidRPr="007A5A02">
              <w:rPr>
                <w:rFonts w:ascii="Microsoft YaHei UI Light" w:hAnsi="Microsoft YaHei UI Light"/>
              </w:rPr>
              <w:t xml:space="preserve">Describir los límites utilizados: Esto incluye tipo de artículo, espectro de tiempo analizado (por ejemplo: 1999-2020, desde el origen hasta 2020, </w:t>
            </w:r>
            <w:proofErr w:type="spellStart"/>
            <w:r w:rsidRPr="007A5A02">
              <w:rPr>
                <w:rFonts w:ascii="Microsoft YaHei UI Light" w:hAnsi="Microsoft YaHei UI Light"/>
              </w:rPr>
              <w:t>etc</w:t>
            </w:r>
            <w:proofErr w:type="spellEnd"/>
            <w:r w:rsidRPr="007A5A02">
              <w:rPr>
                <w:rFonts w:ascii="Microsoft YaHei UI Light" w:hAnsi="Microsoft YaHei UI Light"/>
              </w:rPr>
              <w:t>), idioma, etc.</w:t>
            </w:r>
          </w:p>
        </w:tc>
        <w:tc>
          <w:tcPr>
            <w:cnfStyle w:val="000100000000" w:firstRow="0" w:lastRow="0" w:firstColumn="0" w:lastColumn="1" w:oddVBand="0" w:evenVBand="0" w:oddHBand="0" w:evenHBand="0" w:firstRowFirstColumn="0" w:firstRowLastColumn="0" w:lastRowFirstColumn="0" w:lastRowLastColumn="0"/>
            <w:tcW w:w="0" w:type="auto"/>
          </w:tcPr>
          <w:p w14:paraId="73BE2AC3"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50AED7A5"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B33483A" w14:textId="77777777" w:rsidR="00AB4A22" w:rsidRPr="00C37841" w:rsidRDefault="00AB4A22"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966D11B" w14:textId="5FA9797A" w:rsidR="00AB4A22" w:rsidRPr="00E0046F" w:rsidRDefault="007A5A02"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Selección de estudio</w:t>
            </w:r>
          </w:p>
        </w:tc>
        <w:tc>
          <w:tcPr>
            <w:cnfStyle w:val="000001000000" w:firstRow="0" w:lastRow="0" w:firstColumn="0" w:lastColumn="0" w:oddVBand="0" w:evenVBand="1" w:oddHBand="0" w:evenHBand="0" w:firstRowFirstColumn="0" w:firstRowLastColumn="0" w:lastRowFirstColumn="0" w:lastRowLastColumn="0"/>
            <w:tcW w:w="0" w:type="auto"/>
          </w:tcPr>
          <w:p w14:paraId="6870D259" w14:textId="314F297D" w:rsidR="00AB4A22" w:rsidRPr="007F2E7E" w:rsidRDefault="007F2E7E" w:rsidP="007F2E7E">
            <w:pPr>
              <w:pStyle w:val="TableParagraph"/>
              <w:spacing w:line="256" w:lineRule="auto"/>
              <w:ind w:right="98"/>
              <w:jc w:val="both"/>
              <w:rPr>
                <w:rFonts w:ascii="Microsoft YaHei UI Light" w:hAnsi="Microsoft YaHei UI Light"/>
              </w:rPr>
            </w:pPr>
            <w:r w:rsidRPr="007F2E7E">
              <w:rPr>
                <w:rFonts w:ascii="Microsoft YaHei UI Light" w:hAnsi="Microsoft YaHei UI Light"/>
              </w:rPr>
              <w:t>Establezca el proceso para selección de estudios en la revisión sistemática y, si aplica, también en el metaanálisis.</w:t>
            </w:r>
          </w:p>
        </w:tc>
        <w:tc>
          <w:tcPr>
            <w:cnfStyle w:val="000100000000" w:firstRow="0" w:lastRow="0" w:firstColumn="0" w:lastColumn="1" w:oddVBand="0" w:evenVBand="0" w:oddHBand="0" w:evenHBand="0" w:firstRowFirstColumn="0" w:firstRowLastColumn="0" w:lastRowFirstColumn="0" w:lastRowLastColumn="0"/>
            <w:tcW w:w="0" w:type="auto"/>
          </w:tcPr>
          <w:p w14:paraId="4B427C7E"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66F11D6D"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609D87E" w14:textId="77777777" w:rsidR="00AB4A22" w:rsidRPr="00C37841" w:rsidRDefault="00AB4A22"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2C3072E" w14:textId="4798E59F" w:rsidR="00AB4A22" w:rsidRPr="00F74A20" w:rsidRDefault="007F2E7E"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Riesgo de sesgo en estudios individuales</w:t>
            </w:r>
            <w:r w:rsidR="00AB4A22" w:rsidRPr="00F74A20">
              <w:rPr>
                <w:rFonts w:ascii="Microsoft YaHei UI Light" w:eastAsia="Microsoft YaHei UI Light" w:hAnsi="Microsoft YaHei UI Light"/>
              </w:rPr>
              <w:t xml:space="preserve"> </w:t>
            </w:r>
          </w:p>
        </w:tc>
        <w:tc>
          <w:tcPr>
            <w:cnfStyle w:val="000001000000" w:firstRow="0" w:lastRow="0" w:firstColumn="0" w:lastColumn="0" w:oddVBand="0" w:evenVBand="1" w:oddHBand="0" w:evenHBand="0" w:firstRowFirstColumn="0" w:firstRowLastColumn="0" w:lastRowFirstColumn="0" w:lastRowLastColumn="0"/>
            <w:tcW w:w="0" w:type="auto"/>
          </w:tcPr>
          <w:p w14:paraId="4EF74C66" w14:textId="561F42F6" w:rsidR="00AB4A22" w:rsidRPr="00F74A20" w:rsidRDefault="007E357D" w:rsidP="007E357D">
            <w:pPr>
              <w:pStyle w:val="TableParagraph"/>
              <w:spacing w:line="256" w:lineRule="auto"/>
              <w:ind w:right="98"/>
              <w:jc w:val="both"/>
              <w:rPr>
                <w:rFonts w:ascii="Microsoft YaHei UI Light" w:hAnsi="Microsoft YaHei UI Light"/>
              </w:rPr>
            </w:pPr>
            <w:r w:rsidRPr="007E357D">
              <w:rPr>
                <w:rFonts w:ascii="Microsoft YaHei UI Light" w:hAnsi="Microsoft YaHei UI Light"/>
              </w:rPr>
              <w:t>Describa los métodos utilizados para evaluar el riesgo de sesgo de los estudios individuales (incluida la especificación de si esto se hizo a nivel de estudio o de resultado) y cómo se utilizará esta información en cualquier síntesis de datos.</w:t>
            </w:r>
          </w:p>
        </w:tc>
        <w:tc>
          <w:tcPr>
            <w:cnfStyle w:val="000100000000" w:firstRow="0" w:lastRow="0" w:firstColumn="0" w:lastColumn="1" w:oddVBand="0" w:evenVBand="0" w:oddHBand="0" w:evenHBand="0" w:firstRowFirstColumn="0" w:firstRowLastColumn="0" w:lastRowFirstColumn="0" w:lastRowLastColumn="0"/>
            <w:tcW w:w="0" w:type="auto"/>
          </w:tcPr>
          <w:p w14:paraId="003AB2FC"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1FB7C7CC"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4740B50" w14:textId="77777777" w:rsidR="00AB4A22" w:rsidRPr="00C37841" w:rsidRDefault="00AB4A22"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2E2E08B" w14:textId="6116B9EF" w:rsidR="00AB4A22" w:rsidRPr="00F74A20" w:rsidRDefault="007E357D"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Síntesis de resultados</w:t>
            </w:r>
          </w:p>
        </w:tc>
        <w:tc>
          <w:tcPr>
            <w:cnfStyle w:val="000001000000" w:firstRow="0" w:lastRow="0" w:firstColumn="0" w:lastColumn="0" w:oddVBand="0" w:evenVBand="1" w:oddHBand="0" w:evenHBand="0" w:firstRowFirstColumn="0" w:firstRowLastColumn="0" w:lastRowFirstColumn="0" w:lastRowLastColumn="0"/>
            <w:tcW w:w="0" w:type="auto"/>
          </w:tcPr>
          <w:p w14:paraId="74CCFE4C" w14:textId="475EDB30" w:rsidR="00AB4A22" w:rsidRPr="00E0046F" w:rsidRDefault="000142CD" w:rsidP="000142CD">
            <w:pPr>
              <w:pStyle w:val="TableParagraph"/>
              <w:spacing w:line="256" w:lineRule="auto"/>
              <w:ind w:right="98"/>
              <w:jc w:val="both"/>
              <w:rPr>
                <w:rFonts w:ascii="Microsoft YaHei UI Light" w:hAnsi="Microsoft YaHei UI Light"/>
                <w:b/>
                <w:bCs/>
              </w:rPr>
            </w:pPr>
            <w:r w:rsidRPr="000142CD">
              <w:rPr>
                <w:rFonts w:ascii="Microsoft YaHei UI Light" w:hAnsi="Microsoft YaHei UI Light"/>
              </w:rPr>
              <w:t>Describa los métodos de manejo de datos y, si se realizó, la combinación de los resultados de los estudios, incluidas las medidas de consistencia para cada metaanálisis</w:t>
            </w:r>
          </w:p>
        </w:tc>
        <w:tc>
          <w:tcPr>
            <w:cnfStyle w:val="000100000000" w:firstRow="0" w:lastRow="0" w:firstColumn="0" w:lastColumn="1" w:oddVBand="0" w:evenVBand="0" w:oddHBand="0" w:evenHBand="0" w:firstRowFirstColumn="0" w:firstRowLastColumn="0" w:lastRowFirstColumn="0" w:lastRowLastColumn="0"/>
            <w:tcW w:w="0" w:type="auto"/>
          </w:tcPr>
          <w:p w14:paraId="7744A696"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6BD53946"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6983DBD" w14:textId="77777777" w:rsidR="00AB4A22" w:rsidRPr="00C37841" w:rsidRDefault="00AB4A22"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9857772" w14:textId="71F1D5A5" w:rsidR="00AB4A22" w:rsidRPr="00AB4A22" w:rsidRDefault="000142CD"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Riesgo de sesgo entre los estudios</w:t>
            </w:r>
          </w:p>
        </w:tc>
        <w:tc>
          <w:tcPr>
            <w:cnfStyle w:val="000001000000" w:firstRow="0" w:lastRow="0" w:firstColumn="0" w:lastColumn="0" w:oddVBand="0" w:evenVBand="1" w:oddHBand="0" w:evenHBand="0" w:firstRowFirstColumn="0" w:firstRowLastColumn="0" w:lastRowFirstColumn="0" w:lastRowLastColumn="0"/>
            <w:tcW w:w="0" w:type="auto"/>
          </w:tcPr>
          <w:p w14:paraId="20441DAB" w14:textId="216F7182" w:rsidR="00AB4A22" w:rsidRPr="00AB4A22" w:rsidRDefault="003C2CFE" w:rsidP="003C2CFE">
            <w:pPr>
              <w:pStyle w:val="TableParagraph"/>
              <w:spacing w:line="256" w:lineRule="auto"/>
              <w:ind w:right="98"/>
              <w:jc w:val="both"/>
              <w:rPr>
                <w:rFonts w:ascii="Microsoft YaHei UI Light" w:hAnsi="Microsoft YaHei UI Light"/>
              </w:rPr>
            </w:pPr>
            <w:r w:rsidRPr="003C2CFE">
              <w:rPr>
                <w:rFonts w:ascii="Microsoft YaHei UI Light" w:hAnsi="Microsoft YaHei UI Light"/>
              </w:rPr>
              <w:t xml:space="preserve">Especifique cualquier evaluación del riesgo de sesgo que pueda afectar la evidencia acumulativa (por ejemplo, sesgo de publicación, </w:t>
            </w:r>
            <w:r w:rsidRPr="003C2CFE">
              <w:rPr>
                <w:rFonts w:ascii="Microsoft YaHei UI Light" w:hAnsi="Microsoft YaHei UI Light"/>
              </w:rPr>
              <w:lastRenderedPageBreak/>
              <w:t>informe selectivo dentro de los estudios).</w:t>
            </w:r>
          </w:p>
        </w:tc>
        <w:tc>
          <w:tcPr>
            <w:cnfStyle w:val="000100000000" w:firstRow="0" w:lastRow="0" w:firstColumn="0" w:lastColumn="1" w:oddVBand="0" w:evenVBand="0" w:oddHBand="0" w:evenHBand="0" w:firstRowFirstColumn="0" w:firstRowLastColumn="0" w:lastRowFirstColumn="0" w:lastRowLastColumn="0"/>
            <w:tcW w:w="0" w:type="auto"/>
          </w:tcPr>
          <w:p w14:paraId="7032E702"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6FA240E6"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3BD4841" w14:textId="77777777" w:rsidR="00AB4A22" w:rsidRPr="00C37841" w:rsidRDefault="00AB4A22"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F89D434" w14:textId="5F0B1F2F" w:rsidR="00AB4A22" w:rsidRPr="00AB4A22" w:rsidRDefault="00D42489"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Análisis adicionales</w:t>
            </w:r>
            <w:r w:rsidR="00AB4A22" w:rsidRPr="00AB4A22">
              <w:rPr>
                <w:rFonts w:ascii="Microsoft YaHei UI Light" w:eastAsia="Microsoft YaHei UI Light" w:hAnsi="Microsoft YaHei UI Light"/>
              </w:rPr>
              <w:t xml:space="preserve"> </w:t>
            </w:r>
          </w:p>
        </w:tc>
        <w:tc>
          <w:tcPr>
            <w:cnfStyle w:val="000001000000" w:firstRow="0" w:lastRow="0" w:firstColumn="0" w:lastColumn="0" w:oddVBand="0" w:evenVBand="1" w:oddHBand="0" w:evenHBand="0" w:firstRowFirstColumn="0" w:firstRowLastColumn="0" w:lastRowFirstColumn="0" w:lastRowLastColumn="0"/>
            <w:tcW w:w="0" w:type="auto"/>
          </w:tcPr>
          <w:p w14:paraId="159ED2FE" w14:textId="4125D684" w:rsidR="00AB4A22" w:rsidRPr="00D42489" w:rsidRDefault="00D42489" w:rsidP="00D42489">
            <w:pPr>
              <w:pStyle w:val="TableParagraph"/>
              <w:spacing w:line="379" w:lineRule="exact"/>
              <w:jc w:val="both"/>
            </w:pPr>
            <w:r>
              <w:t xml:space="preserve">Describa los métodos de análisis adicionales, como análisis de sensibilidad, de subgrupos, o </w:t>
            </w:r>
            <w:proofErr w:type="spellStart"/>
            <w:r>
              <w:t>metarregresión</w:t>
            </w:r>
            <w:proofErr w:type="spellEnd"/>
            <w:r>
              <w:t>, si se realizaron, indicando cuáles fueron.</w:t>
            </w:r>
          </w:p>
        </w:tc>
        <w:tc>
          <w:tcPr>
            <w:cnfStyle w:val="000100000000" w:firstRow="0" w:lastRow="0" w:firstColumn="0" w:lastColumn="1" w:oddVBand="0" w:evenVBand="0" w:oddHBand="0" w:evenHBand="0" w:firstRowFirstColumn="0" w:firstRowLastColumn="0" w:lastRowFirstColumn="0" w:lastRowLastColumn="0"/>
            <w:tcW w:w="0" w:type="auto"/>
          </w:tcPr>
          <w:p w14:paraId="091116BF"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3B6280" w14:paraId="28DEEB2B"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64B3C295" w14:textId="4C0C7E9F" w:rsidR="003B6280" w:rsidRPr="00C37841" w:rsidRDefault="003B6280" w:rsidP="00C37841">
            <w:pPr>
              <w:pStyle w:val="TableParagraph"/>
              <w:jc w:val="center"/>
              <w:rPr>
                <w:rFonts w:ascii="Microsoft YaHei UI Light" w:eastAsia="Microsoft YaHei UI Light" w:hAnsi="Microsoft YaHei UI Light"/>
                <w:bCs w:val="0"/>
              </w:rPr>
            </w:pPr>
            <w:r>
              <w:rPr>
                <w:rFonts w:ascii="Microsoft YaHei UI Light" w:eastAsia="Microsoft YaHei UI Light" w:hAnsi="Microsoft YaHei UI Light"/>
                <w:bCs w:val="0"/>
              </w:rPr>
              <w:t>Resultados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F3CB0BC" w14:textId="3C1B04A2" w:rsidR="003B6280" w:rsidRPr="00F660D3" w:rsidRDefault="003B6280"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Selección del estudio</w:t>
            </w:r>
          </w:p>
        </w:tc>
        <w:tc>
          <w:tcPr>
            <w:cnfStyle w:val="000001000000" w:firstRow="0" w:lastRow="0" w:firstColumn="0" w:lastColumn="0" w:oddVBand="0" w:evenVBand="1" w:oddHBand="0" w:evenHBand="0" w:firstRowFirstColumn="0" w:firstRowLastColumn="0" w:lastRowFirstColumn="0" w:lastRowLastColumn="0"/>
            <w:tcW w:w="0" w:type="auto"/>
          </w:tcPr>
          <w:p w14:paraId="3654F7A3" w14:textId="3FBA8237" w:rsidR="003B6280" w:rsidRPr="00F660D3" w:rsidRDefault="003B6280" w:rsidP="0035582F">
            <w:pPr>
              <w:pStyle w:val="TableParagraph"/>
              <w:spacing w:line="256" w:lineRule="auto"/>
              <w:ind w:right="98"/>
              <w:jc w:val="both"/>
              <w:rPr>
                <w:rFonts w:ascii="Microsoft YaHei UI Light" w:hAnsi="Microsoft YaHei UI Light"/>
              </w:rPr>
            </w:pPr>
            <w:r>
              <w:t>Proporcione un número de estudios seleccionados, evaluados</w:t>
            </w:r>
            <w:r>
              <w:rPr>
                <w:spacing w:val="-9"/>
              </w:rPr>
              <w:t xml:space="preserve"> </w:t>
            </w:r>
            <w:r>
              <w:t>para</w:t>
            </w:r>
            <w:r>
              <w:rPr>
                <w:spacing w:val="-8"/>
              </w:rPr>
              <w:t xml:space="preserve"> </w:t>
            </w:r>
            <w:r>
              <w:t>la</w:t>
            </w:r>
            <w:r>
              <w:rPr>
                <w:spacing w:val="-8"/>
              </w:rPr>
              <w:t xml:space="preserve"> </w:t>
            </w:r>
            <w:r>
              <w:t>elegibilidad</w:t>
            </w:r>
            <w:r>
              <w:rPr>
                <w:spacing w:val="-8"/>
              </w:rPr>
              <w:t xml:space="preserve"> </w:t>
            </w:r>
            <w:r>
              <w:t>e</w:t>
            </w:r>
            <w:r>
              <w:rPr>
                <w:spacing w:val="-9"/>
              </w:rPr>
              <w:t xml:space="preserve"> </w:t>
            </w:r>
            <w:r>
              <w:t>incluidos</w:t>
            </w:r>
            <w:r>
              <w:rPr>
                <w:spacing w:val="-7"/>
              </w:rPr>
              <w:t xml:space="preserve"> </w:t>
            </w:r>
            <w:r>
              <w:t>en</w:t>
            </w:r>
            <w:r>
              <w:rPr>
                <w:spacing w:val="-9"/>
              </w:rPr>
              <w:t xml:space="preserve"> </w:t>
            </w:r>
            <w:r>
              <w:t>la</w:t>
            </w:r>
            <w:r>
              <w:rPr>
                <w:spacing w:val="-9"/>
              </w:rPr>
              <w:t xml:space="preserve"> </w:t>
            </w:r>
            <w:r>
              <w:t>revisión,</w:t>
            </w:r>
            <w:r>
              <w:rPr>
                <w:spacing w:val="-9"/>
              </w:rPr>
              <w:t xml:space="preserve"> </w:t>
            </w:r>
            <w:r>
              <w:t>con razones de exclusiones en cada etapa, idealmente con un diagrama de</w:t>
            </w:r>
            <w:r>
              <w:rPr>
                <w:spacing w:val="-3"/>
              </w:rPr>
              <w:t xml:space="preserve"> </w:t>
            </w:r>
            <w:r>
              <w:t>flujo.</w:t>
            </w:r>
          </w:p>
        </w:tc>
        <w:tc>
          <w:tcPr>
            <w:cnfStyle w:val="000100000000" w:firstRow="0" w:lastRow="0" w:firstColumn="0" w:lastColumn="1" w:oddVBand="0" w:evenVBand="0" w:oddHBand="0" w:evenHBand="0" w:firstRowFirstColumn="0" w:firstRowLastColumn="0" w:lastRowFirstColumn="0" w:lastRowLastColumn="0"/>
            <w:tcW w:w="0" w:type="auto"/>
          </w:tcPr>
          <w:p w14:paraId="74ACEBCC" w14:textId="77777777" w:rsidR="003B6280" w:rsidRDefault="003B6280"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3B6280" w14:paraId="48703E2F"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12D20E3" w14:textId="77777777" w:rsidR="003B6280" w:rsidRDefault="003B6280"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B537324" w14:textId="43DE4E2D" w:rsidR="003B6280" w:rsidRPr="00F660D3" w:rsidRDefault="003B6280"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Características del estudio</w:t>
            </w:r>
          </w:p>
        </w:tc>
        <w:tc>
          <w:tcPr>
            <w:cnfStyle w:val="000001000000" w:firstRow="0" w:lastRow="0" w:firstColumn="0" w:lastColumn="0" w:oddVBand="0" w:evenVBand="1" w:oddHBand="0" w:evenHBand="0" w:firstRowFirstColumn="0" w:firstRowLastColumn="0" w:lastRowFirstColumn="0" w:lastRowLastColumn="0"/>
            <w:tcW w:w="0" w:type="auto"/>
          </w:tcPr>
          <w:p w14:paraId="5B7506BD" w14:textId="18D538AC" w:rsidR="003B6280" w:rsidRPr="00F660D3" w:rsidRDefault="003B6280" w:rsidP="005369AF">
            <w:pPr>
              <w:pStyle w:val="TableParagraph"/>
              <w:spacing w:line="256" w:lineRule="auto"/>
              <w:ind w:right="98"/>
              <w:jc w:val="both"/>
              <w:rPr>
                <w:rFonts w:ascii="Microsoft YaHei UI Light" w:hAnsi="Microsoft YaHei UI Light"/>
              </w:rPr>
            </w:pPr>
            <w:r>
              <w:t>De cada estudio, presente las características para las cuales se extrajeron los datos (por ejemplo, tamaño del estudio, PICOS, período de seguimiento) y proporcione las citas.</w:t>
            </w:r>
          </w:p>
        </w:tc>
        <w:tc>
          <w:tcPr>
            <w:cnfStyle w:val="000100000000" w:firstRow="0" w:lastRow="0" w:firstColumn="0" w:lastColumn="1" w:oddVBand="0" w:evenVBand="0" w:oddHBand="0" w:evenHBand="0" w:firstRowFirstColumn="0" w:firstRowLastColumn="0" w:lastRowFirstColumn="0" w:lastRowLastColumn="0"/>
            <w:tcW w:w="0" w:type="auto"/>
          </w:tcPr>
          <w:p w14:paraId="3390789F" w14:textId="77777777" w:rsidR="003B6280" w:rsidRDefault="003B6280"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3B6280" w14:paraId="2874D02A"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4A6AA7D" w14:textId="77777777" w:rsidR="003B6280" w:rsidRDefault="003B6280"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8E739CD" w14:textId="35DF324E" w:rsidR="003B6280" w:rsidRPr="00F660D3" w:rsidRDefault="003B6280"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Riesgo de sesgo entre los estudios</w:t>
            </w:r>
          </w:p>
        </w:tc>
        <w:tc>
          <w:tcPr>
            <w:cnfStyle w:val="000001000000" w:firstRow="0" w:lastRow="0" w:firstColumn="0" w:lastColumn="0" w:oddVBand="0" w:evenVBand="1" w:oddHBand="0" w:evenHBand="0" w:firstRowFirstColumn="0" w:firstRowLastColumn="0" w:lastRowFirstColumn="0" w:lastRowLastColumn="0"/>
            <w:tcW w:w="0" w:type="auto"/>
          </w:tcPr>
          <w:p w14:paraId="39A156BF" w14:textId="17CBEC27" w:rsidR="003B6280" w:rsidRPr="00F660D3" w:rsidRDefault="003B6280" w:rsidP="00640E6C">
            <w:pPr>
              <w:pStyle w:val="TableParagraph"/>
              <w:spacing w:line="256" w:lineRule="auto"/>
              <w:ind w:right="98"/>
              <w:jc w:val="both"/>
              <w:rPr>
                <w:rFonts w:ascii="Microsoft YaHei UI Light" w:hAnsi="Microsoft YaHei UI Light"/>
              </w:rPr>
            </w:pPr>
            <w:r>
              <w:t>Presente</w:t>
            </w:r>
            <w:r>
              <w:rPr>
                <w:spacing w:val="-12"/>
              </w:rPr>
              <w:t xml:space="preserve"> </w:t>
            </w:r>
            <w:r>
              <w:t>los</w:t>
            </w:r>
            <w:r>
              <w:rPr>
                <w:spacing w:val="-11"/>
              </w:rPr>
              <w:t xml:space="preserve"> </w:t>
            </w:r>
            <w:r>
              <w:t>datos</w:t>
            </w:r>
            <w:r>
              <w:rPr>
                <w:spacing w:val="-12"/>
              </w:rPr>
              <w:t xml:space="preserve"> </w:t>
            </w:r>
            <w:r>
              <w:t>sobre</w:t>
            </w:r>
            <w:r>
              <w:rPr>
                <w:spacing w:val="-12"/>
              </w:rPr>
              <w:t xml:space="preserve"> </w:t>
            </w:r>
            <w:r>
              <w:t>el</w:t>
            </w:r>
            <w:r>
              <w:rPr>
                <w:spacing w:val="-12"/>
              </w:rPr>
              <w:t xml:space="preserve"> </w:t>
            </w:r>
            <w:r>
              <w:t>riesgo</w:t>
            </w:r>
            <w:r>
              <w:rPr>
                <w:spacing w:val="-9"/>
              </w:rPr>
              <w:t xml:space="preserve"> </w:t>
            </w:r>
            <w:r>
              <w:t>de</w:t>
            </w:r>
            <w:r>
              <w:rPr>
                <w:spacing w:val="-13"/>
              </w:rPr>
              <w:t xml:space="preserve"> </w:t>
            </w:r>
            <w:r>
              <w:t>sesgo</w:t>
            </w:r>
            <w:r>
              <w:rPr>
                <w:spacing w:val="-9"/>
              </w:rPr>
              <w:t xml:space="preserve"> </w:t>
            </w:r>
            <w:r>
              <w:t>de</w:t>
            </w:r>
            <w:r>
              <w:rPr>
                <w:spacing w:val="-12"/>
              </w:rPr>
              <w:t xml:space="preserve"> </w:t>
            </w:r>
            <w:r>
              <w:t>cada</w:t>
            </w:r>
            <w:r>
              <w:rPr>
                <w:spacing w:val="-10"/>
              </w:rPr>
              <w:t xml:space="preserve"> </w:t>
            </w:r>
            <w:r>
              <w:t>estudio y, si está disponible, cualquier resultado de la evaluación.</w:t>
            </w:r>
          </w:p>
        </w:tc>
        <w:tc>
          <w:tcPr>
            <w:cnfStyle w:val="000100000000" w:firstRow="0" w:lastRow="0" w:firstColumn="0" w:lastColumn="1" w:oddVBand="0" w:evenVBand="0" w:oddHBand="0" w:evenHBand="0" w:firstRowFirstColumn="0" w:firstRowLastColumn="0" w:lastRowFirstColumn="0" w:lastRowLastColumn="0"/>
            <w:tcW w:w="0" w:type="auto"/>
          </w:tcPr>
          <w:p w14:paraId="7D89BF17" w14:textId="77777777" w:rsidR="003B6280" w:rsidRDefault="003B6280"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3B6280" w14:paraId="0987DEFF"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BD7A5F0" w14:textId="77777777" w:rsidR="003B6280" w:rsidRDefault="003B6280"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B05CE51" w14:textId="39812DFE" w:rsidR="003B6280" w:rsidRPr="008E43DE" w:rsidRDefault="003B6280"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Resultados de estudios individuales</w:t>
            </w:r>
          </w:p>
        </w:tc>
        <w:tc>
          <w:tcPr>
            <w:cnfStyle w:val="000001000000" w:firstRow="0" w:lastRow="0" w:firstColumn="0" w:lastColumn="0" w:oddVBand="0" w:evenVBand="1" w:oddHBand="0" w:evenHBand="0" w:firstRowFirstColumn="0" w:firstRowLastColumn="0" w:lastRowFirstColumn="0" w:lastRowLastColumn="0"/>
            <w:tcW w:w="0" w:type="auto"/>
          </w:tcPr>
          <w:p w14:paraId="18C8C302" w14:textId="51DE7167" w:rsidR="003B6280" w:rsidRPr="00251568" w:rsidRDefault="003B6280" w:rsidP="00251568">
            <w:pPr>
              <w:pStyle w:val="TableParagraph"/>
              <w:spacing w:line="371" w:lineRule="exact"/>
              <w:jc w:val="both"/>
            </w:pPr>
            <w:r>
              <w:t>Para todos los resultados considerados, presente, para cada estudio: (a) datos resumidos simples para cada grupo de intervención (b) estimaciones del efecto e intervalos de confianza.</w:t>
            </w:r>
          </w:p>
        </w:tc>
        <w:tc>
          <w:tcPr>
            <w:cnfStyle w:val="000100000000" w:firstRow="0" w:lastRow="0" w:firstColumn="0" w:lastColumn="1" w:oddVBand="0" w:evenVBand="0" w:oddHBand="0" w:evenHBand="0" w:firstRowFirstColumn="0" w:firstRowLastColumn="0" w:lastRowFirstColumn="0" w:lastRowLastColumn="0"/>
            <w:tcW w:w="0" w:type="auto"/>
          </w:tcPr>
          <w:p w14:paraId="68EDE570" w14:textId="77777777" w:rsidR="003B6280" w:rsidRDefault="003B6280"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3B6280" w14:paraId="60BD81E2"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E76A895" w14:textId="77777777" w:rsidR="003B6280" w:rsidRDefault="003B6280"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92E1B97" w14:textId="275C4435" w:rsidR="003B6280" w:rsidRPr="008E43DE" w:rsidRDefault="003B6280"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Síntesis de resultados</w:t>
            </w:r>
          </w:p>
        </w:tc>
        <w:tc>
          <w:tcPr>
            <w:cnfStyle w:val="000001000000" w:firstRow="0" w:lastRow="0" w:firstColumn="0" w:lastColumn="0" w:oddVBand="0" w:evenVBand="1" w:oddHBand="0" w:evenHBand="0" w:firstRowFirstColumn="0" w:firstRowLastColumn="0" w:lastRowFirstColumn="0" w:lastRowLastColumn="0"/>
            <w:tcW w:w="0" w:type="auto"/>
          </w:tcPr>
          <w:p w14:paraId="78E56A49" w14:textId="784450FD" w:rsidR="003B6280" w:rsidRPr="00456ED6" w:rsidRDefault="003B6280" w:rsidP="00456ED6">
            <w:pPr>
              <w:pStyle w:val="TableParagraph"/>
              <w:spacing w:line="256" w:lineRule="auto"/>
              <w:ind w:right="98"/>
              <w:jc w:val="both"/>
              <w:rPr>
                <w:rFonts w:ascii="Microsoft YaHei UI Light" w:hAnsi="Microsoft YaHei UI Light"/>
              </w:rPr>
            </w:pPr>
            <w:r w:rsidRPr="00456ED6">
              <w:rPr>
                <w:rFonts w:ascii="Microsoft YaHei UI Light" w:hAnsi="Microsoft YaHei UI Light"/>
              </w:rPr>
              <w:t>Presente los resultados de cada metaanálisis, incluyendo</w:t>
            </w:r>
            <w:r>
              <w:rPr>
                <w:rFonts w:ascii="Microsoft YaHei UI Light" w:hAnsi="Microsoft YaHei UI Light"/>
              </w:rPr>
              <w:t xml:space="preserve"> </w:t>
            </w:r>
            <w:r w:rsidRPr="00456ED6">
              <w:rPr>
                <w:rFonts w:ascii="Microsoft YaHei UI Light" w:hAnsi="Microsoft YaHei UI Light"/>
              </w:rPr>
              <w:t>intervalos de confianza y medidas de consistencia.</w:t>
            </w:r>
          </w:p>
        </w:tc>
        <w:tc>
          <w:tcPr>
            <w:cnfStyle w:val="000100000000" w:firstRow="0" w:lastRow="0" w:firstColumn="0" w:lastColumn="1" w:oddVBand="0" w:evenVBand="0" w:oddHBand="0" w:evenHBand="0" w:firstRowFirstColumn="0" w:firstRowLastColumn="0" w:lastRowFirstColumn="0" w:lastRowLastColumn="0"/>
            <w:tcW w:w="0" w:type="auto"/>
          </w:tcPr>
          <w:p w14:paraId="142B6B3B" w14:textId="77777777" w:rsidR="003B6280" w:rsidRDefault="003B6280"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3B6280" w14:paraId="7C5A97C8"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5AF9046" w14:textId="77777777" w:rsidR="003B6280" w:rsidRDefault="003B6280"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B3E83AE" w14:textId="46FE503A" w:rsidR="003B6280" w:rsidRDefault="003B6280"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Análisis adicionales</w:t>
            </w:r>
          </w:p>
        </w:tc>
        <w:tc>
          <w:tcPr>
            <w:cnfStyle w:val="000001000000" w:firstRow="0" w:lastRow="0" w:firstColumn="0" w:lastColumn="0" w:oddVBand="0" w:evenVBand="1" w:oddHBand="0" w:evenHBand="0" w:firstRowFirstColumn="0" w:firstRowLastColumn="0" w:lastRowFirstColumn="0" w:lastRowLastColumn="0"/>
            <w:tcW w:w="0" w:type="auto"/>
          </w:tcPr>
          <w:p w14:paraId="784E712A" w14:textId="021EA25F" w:rsidR="003B6280" w:rsidRPr="00456ED6" w:rsidRDefault="003B6280" w:rsidP="00456ED6">
            <w:pPr>
              <w:pStyle w:val="TableParagraph"/>
              <w:spacing w:line="256" w:lineRule="auto"/>
              <w:ind w:right="98"/>
              <w:jc w:val="both"/>
              <w:rPr>
                <w:rFonts w:ascii="Microsoft YaHei UI Light" w:hAnsi="Microsoft YaHei UI Light"/>
              </w:rPr>
            </w:pPr>
            <w:r>
              <w:t>Brinde los resultados de análisis adicionales, si es que se realizaron, como sensibilidad, análisis de subgrupos, meta- regresión, entre otros.</w:t>
            </w:r>
          </w:p>
        </w:tc>
        <w:tc>
          <w:tcPr>
            <w:cnfStyle w:val="000100000000" w:firstRow="0" w:lastRow="0" w:firstColumn="0" w:lastColumn="1" w:oddVBand="0" w:evenVBand="0" w:oddHBand="0" w:evenHBand="0" w:firstRowFirstColumn="0" w:firstRowLastColumn="0" w:lastRowFirstColumn="0" w:lastRowLastColumn="0"/>
            <w:tcW w:w="0" w:type="auto"/>
          </w:tcPr>
          <w:p w14:paraId="745858FB" w14:textId="77777777" w:rsidR="003B6280" w:rsidRDefault="003B6280"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6725AC" w14:paraId="544317DF"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3C05EB79" w14:textId="2C28CE74" w:rsidR="006725AC" w:rsidRDefault="006725AC" w:rsidP="00C37841">
            <w:pPr>
              <w:pStyle w:val="TableParagraph"/>
              <w:jc w:val="center"/>
              <w:rPr>
                <w:rFonts w:ascii="Microsoft YaHei UI Light" w:eastAsia="Microsoft YaHei UI Light" w:hAnsi="Microsoft YaHei UI Light"/>
                <w:bCs w:val="0"/>
              </w:rPr>
            </w:pPr>
            <w:r>
              <w:rPr>
                <w:rFonts w:ascii="Microsoft YaHei UI Light" w:eastAsia="Microsoft YaHei UI Light" w:hAnsi="Microsoft YaHei UI Light"/>
                <w:bCs w:val="0"/>
              </w:rPr>
              <w:t>Discusión</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A275D1E" w14:textId="13894628" w:rsidR="006725AC" w:rsidRPr="0080752F" w:rsidRDefault="006725AC"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80752F">
              <w:rPr>
                <w:rFonts w:ascii="Microsoft YaHei UI Light" w:eastAsia="Microsoft YaHei UI Light" w:hAnsi="Microsoft YaHei UI Light"/>
              </w:rPr>
              <w:t>Resumen de la evidencia</w:t>
            </w:r>
          </w:p>
        </w:tc>
        <w:tc>
          <w:tcPr>
            <w:cnfStyle w:val="000001000000" w:firstRow="0" w:lastRow="0" w:firstColumn="0" w:lastColumn="0" w:oddVBand="0" w:evenVBand="1" w:oddHBand="0" w:evenHBand="0" w:firstRowFirstColumn="0" w:firstRowLastColumn="0" w:lastRowFirstColumn="0" w:lastRowLastColumn="0"/>
            <w:tcW w:w="0" w:type="auto"/>
          </w:tcPr>
          <w:p w14:paraId="632C31C5" w14:textId="7FF3F534" w:rsidR="006725AC" w:rsidRPr="0080752F" w:rsidRDefault="006725AC" w:rsidP="00F660D3">
            <w:pPr>
              <w:pStyle w:val="TableParagraph"/>
              <w:spacing w:line="256" w:lineRule="auto"/>
              <w:ind w:right="98"/>
              <w:jc w:val="both"/>
              <w:rPr>
                <w:rFonts w:ascii="Microsoft YaHei UI Light" w:hAnsi="Microsoft YaHei UI Light"/>
              </w:rPr>
            </w:pPr>
            <w:r w:rsidRPr="0080752F">
              <w:rPr>
                <w:rFonts w:ascii="Microsoft YaHei UI Light" w:hAnsi="Microsoft YaHei UI Light"/>
              </w:rPr>
              <w:t>Resuma los principales hallazgos, incluido el nivel de evidencia de cada resultado principal; considere su relevancia para grupos clave.</w:t>
            </w:r>
          </w:p>
        </w:tc>
        <w:tc>
          <w:tcPr>
            <w:cnfStyle w:val="000100000000" w:firstRow="0" w:lastRow="0" w:firstColumn="0" w:lastColumn="1" w:oddVBand="0" w:evenVBand="0" w:oddHBand="0" w:evenHBand="0" w:firstRowFirstColumn="0" w:firstRowLastColumn="0" w:lastRowFirstColumn="0" w:lastRowLastColumn="0"/>
            <w:tcW w:w="0" w:type="auto"/>
          </w:tcPr>
          <w:p w14:paraId="317E45A8" w14:textId="77777777" w:rsidR="006725AC" w:rsidRDefault="006725AC"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6725AC" w14:paraId="7EF31471"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3B1F237" w14:textId="77777777" w:rsidR="006725AC" w:rsidRDefault="006725AC"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CA601D1" w14:textId="679C3048" w:rsidR="006725AC" w:rsidRPr="0080752F" w:rsidRDefault="006725AC"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80752F">
              <w:rPr>
                <w:rFonts w:ascii="Microsoft YaHei UI Light" w:eastAsia="Microsoft YaHei UI Light" w:hAnsi="Microsoft YaHei UI Light"/>
              </w:rPr>
              <w:t>Limitaciones de la revisión</w:t>
            </w:r>
          </w:p>
        </w:tc>
        <w:tc>
          <w:tcPr>
            <w:cnfStyle w:val="000001000000" w:firstRow="0" w:lastRow="0" w:firstColumn="0" w:lastColumn="0" w:oddVBand="0" w:evenVBand="1" w:oddHBand="0" w:evenHBand="0" w:firstRowFirstColumn="0" w:firstRowLastColumn="0" w:lastRowFirstColumn="0" w:lastRowLastColumn="0"/>
            <w:tcW w:w="0" w:type="auto"/>
          </w:tcPr>
          <w:p w14:paraId="380D3777" w14:textId="16D831C0" w:rsidR="006725AC" w:rsidRPr="0080752F" w:rsidRDefault="006725AC" w:rsidP="008E43DE">
            <w:pPr>
              <w:pStyle w:val="TableParagraph"/>
              <w:numPr>
                <w:ilvl w:val="0"/>
                <w:numId w:val="17"/>
              </w:numPr>
              <w:spacing w:line="256" w:lineRule="auto"/>
              <w:ind w:right="98"/>
              <w:jc w:val="both"/>
              <w:rPr>
                <w:rFonts w:ascii="Microsoft YaHei UI Light" w:hAnsi="Microsoft YaHei UI Light"/>
              </w:rPr>
            </w:pPr>
            <w:r w:rsidRPr="0080752F">
              <w:rPr>
                <w:rFonts w:ascii="Microsoft YaHei UI Light" w:hAnsi="Microsoft YaHei UI Light"/>
              </w:rPr>
              <w:t>Reportar puntos débiles del estudio realizado</w:t>
            </w:r>
          </w:p>
          <w:p w14:paraId="37A0A6F6" w14:textId="3C38CE8B" w:rsidR="006725AC" w:rsidRPr="0080752F" w:rsidRDefault="006725AC" w:rsidP="008E43DE">
            <w:pPr>
              <w:pStyle w:val="TableParagraph"/>
              <w:numPr>
                <w:ilvl w:val="0"/>
                <w:numId w:val="17"/>
              </w:numPr>
              <w:spacing w:line="256" w:lineRule="auto"/>
              <w:ind w:right="98"/>
              <w:jc w:val="both"/>
              <w:rPr>
                <w:rFonts w:ascii="Microsoft YaHei UI Light" w:hAnsi="Microsoft YaHei UI Light"/>
              </w:rPr>
            </w:pPr>
            <w:r w:rsidRPr="0080752F">
              <w:rPr>
                <w:rFonts w:ascii="Microsoft YaHei UI Light" w:hAnsi="Microsoft YaHei UI Light"/>
              </w:rPr>
              <w:t>Mencionar áreas para mejorar</w:t>
            </w:r>
          </w:p>
        </w:tc>
        <w:tc>
          <w:tcPr>
            <w:cnfStyle w:val="000100000000" w:firstRow="0" w:lastRow="0" w:firstColumn="0" w:lastColumn="1" w:oddVBand="0" w:evenVBand="0" w:oddHBand="0" w:evenHBand="0" w:firstRowFirstColumn="0" w:firstRowLastColumn="0" w:lastRowFirstColumn="0" w:lastRowLastColumn="0"/>
            <w:tcW w:w="0" w:type="auto"/>
          </w:tcPr>
          <w:p w14:paraId="293204E9" w14:textId="77777777" w:rsidR="006725AC" w:rsidRDefault="006725AC"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80752F" w14:paraId="59DB4484" w14:textId="77777777" w:rsidTr="00363696">
        <w:trPr>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24FAA149" w14:textId="622D2847" w:rsidR="0080752F" w:rsidRDefault="0080752F"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b w:val="0"/>
                <w:bCs w:val="0"/>
              </w:rPr>
            </w:pPr>
            <w:r>
              <w:rPr>
                <w:rFonts w:ascii="Microsoft YaHei UI Light" w:eastAsia="Microsoft YaHei UI Light" w:hAnsi="Microsoft YaHei UI Light"/>
                <w:bCs w:val="0"/>
              </w:rPr>
              <w:t>Conclusión</w:t>
            </w:r>
          </w:p>
        </w:tc>
        <w:tc>
          <w:tcPr>
            <w:cnfStyle w:val="000010000000" w:firstRow="0" w:lastRow="0" w:firstColumn="0" w:lastColumn="0" w:oddVBand="1" w:evenVBand="0" w:oddHBand="0" w:evenHBand="0" w:firstRowFirstColumn="0" w:firstRowLastColumn="0" w:lastRowFirstColumn="0" w:lastRowLastColumn="0"/>
            <w:tcW w:w="0" w:type="auto"/>
          </w:tcPr>
          <w:p w14:paraId="0CE3D494" w14:textId="77777777" w:rsidR="0080752F" w:rsidRDefault="0080752F" w:rsidP="0080752F">
            <w:pPr>
              <w:pStyle w:val="TableParagraph"/>
              <w:numPr>
                <w:ilvl w:val="0"/>
                <w:numId w:val="18"/>
              </w:numPr>
              <w:spacing w:line="256" w:lineRule="auto"/>
              <w:ind w:right="98"/>
              <w:jc w:val="both"/>
              <w:rPr>
                <w:rFonts w:ascii="Microsoft YaHei UI Light" w:hAnsi="Microsoft YaHei UI Light"/>
                <w:b/>
                <w:bCs/>
              </w:rPr>
            </w:pPr>
            <w:r w:rsidRPr="0080752F">
              <w:rPr>
                <w:rFonts w:ascii="Microsoft YaHei UI Light" w:hAnsi="Microsoft YaHei UI Light"/>
              </w:rPr>
              <w:t>Principales hallazgos reportados en la discusión.</w:t>
            </w:r>
          </w:p>
          <w:p w14:paraId="2814B714" w14:textId="37BA9B47" w:rsidR="0080752F" w:rsidRPr="0080752F" w:rsidRDefault="0080752F" w:rsidP="0080752F">
            <w:pPr>
              <w:pStyle w:val="TableParagraph"/>
              <w:numPr>
                <w:ilvl w:val="0"/>
                <w:numId w:val="18"/>
              </w:numPr>
              <w:spacing w:line="256" w:lineRule="auto"/>
              <w:ind w:right="98"/>
              <w:jc w:val="both"/>
              <w:rPr>
                <w:rFonts w:ascii="Microsoft YaHei UI Light" w:hAnsi="Microsoft YaHei UI Light"/>
              </w:rPr>
            </w:pPr>
            <w:r w:rsidRPr="0080752F">
              <w:rPr>
                <w:rFonts w:ascii="Microsoft YaHei UI Light" w:hAnsi="Microsoft YaHei UI Light"/>
              </w:rPr>
              <w:t>La conclusión debe ser producto de la información mencionada en el cuerpo del artículo</w:t>
            </w:r>
          </w:p>
          <w:p w14:paraId="3DC04C63" w14:textId="22C9AA7B" w:rsidR="0080752F" w:rsidRPr="0080752F" w:rsidRDefault="0080752F" w:rsidP="0080752F">
            <w:pPr>
              <w:pStyle w:val="TableParagraph"/>
              <w:numPr>
                <w:ilvl w:val="0"/>
                <w:numId w:val="18"/>
              </w:numPr>
              <w:spacing w:line="256" w:lineRule="auto"/>
              <w:ind w:right="98"/>
              <w:jc w:val="both"/>
              <w:rPr>
                <w:rFonts w:ascii="Microsoft YaHei UI Light" w:hAnsi="Microsoft YaHei UI Light"/>
              </w:rPr>
            </w:pPr>
            <w:r w:rsidRPr="0080752F">
              <w:rPr>
                <w:rFonts w:ascii="Microsoft YaHei UI Light" w:hAnsi="Microsoft YaHei UI Light"/>
              </w:rPr>
              <w:t>Mencionar principales implicaciones de la información recabada en el contexto clínico.</w:t>
            </w:r>
          </w:p>
          <w:p w14:paraId="3E0A2FE8" w14:textId="16C04CE1" w:rsidR="0080752F" w:rsidRPr="006725AC" w:rsidRDefault="0080752F" w:rsidP="0080752F">
            <w:pPr>
              <w:pStyle w:val="TableParagraph"/>
              <w:numPr>
                <w:ilvl w:val="0"/>
                <w:numId w:val="18"/>
              </w:numPr>
              <w:spacing w:line="256" w:lineRule="auto"/>
              <w:ind w:right="98"/>
              <w:jc w:val="both"/>
              <w:rPr>
                <w:rFonts w:ascii="Microsoft YaHei UI Light" w:hAnsi="Microsoft YaHei UI Light"/>
              </w:rPr>
            </w:pPr>
            <w:r w:rsidRPr="0080752F">
              <w:rPr>
                <w:rFonts w:ascii="Microsoft YaHei UI Light" w:hAnsi="Microsoft YaHei UI Light"/>
              </w:rPr>
              <w:t>Mencionar directivas para futuras iniciativas de</w:t>
            </w:r>
            <w:r>
              <w:rPr>
                <w:rFonts w:ascii="Microsoft YaHei UI Light" w:hAnsi="Microsoft YaHei UI Light"/>
              </w:rPr>
              <w:t xml:space="preserve"> </w:t>
            </w:r>
            <w:r w:rsidRPr="0080752F">
              <w:rPr>
                <w:rFonts w:ascii="Microsoft YaHei UI Light" w:hAnsi="Microsoft YaHei UI Light"/>
              </w:rPr>
              <w:t>investigación</w:t>
            </w:r>
          </w:p>
        </w:tc>
        <w:tc>
          <w:tcPr>
            <w:cnfStyle w:val="000100000000" w:firstRow="0" w:lastRow="0" w:firstColumn="0" w:lastColumn="1" w:oddVBand="0" w:evenVBand="0" w:oddHBand="0" w:evenHBand="0" w:firstRowFirstColumn="0" w:firstRowLastColumn="0" w:lastRowFirstColumn="0" w:lastRowLastColumn="0"/>
            <w:tcW w:w="0" w:type="auto"/>
          </w:tcPr>
          <w:p w14:paraId="27DCBA13" w14:textId="77777777" w:rsidR="0080752F" w:rsidRDefault="0080752F"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FB26D6" w14:paraId="6008C19B" w14:textId="77777777" w:rsidTr="00363696">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3591CE6F" w14:textId="76FF7527" w:rsidR="00FB26D6" w:rsidRDefault="00FB26D6" w:rsidP="00FB26D6">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Agradecimientos</w:t>
            </w:r>
          </w:p>
        </w:tc>
        <w:tc>
          <w:tcPr>
            <w:cnfStyle w:val="000010000000" w:firstRow="0" w:lastRow="0" w:firstColumn="0" w:lastColumn="0" w:oddVBand="1" w:evenVBand="0" w:oddHBand="0" w:evenHBand="0" w:firstRowFirstColumn="0" w:firstRowLastColumn="0" w:lastRowFirstColumn="0" w:lastRowLastColumn="0"/>
            <w:tcW w:w="0" w:type="auto"/>
          </w:tcPr>
          <w:p w14:paraId="35A94341" w14:textId="413E3F25" w:rsidR="00FB26D6" w:rsidRPr="0080752F" w:rsidRDefault="00FB26D6" w:rsidP="00FB26D6">
            <w:pPr>
              <w:pStyle w:val="TableParagraph"/>
              <w:spacing w:line="256" w:lineRule="auto"/>
              <w:ind w:left="360" w:right="98"/>
              <w:jc w:val="both"/>
              <w:rPr>
                <w:rFonts w:ascii="Microsoft YaHei UI Light" w:hAnsi="Microsoft YaHei UI Light"/>
              </w:rPr>
            </w:pPr>
            <w:r>
              <w:rPr>
                <w:rFonts w:ascii="Microsoft YaHei UI Light" w:hAnsi="Microsoft YaHei UI Light"/>
              </w:rPr>
              <w:t>En</w:t>
            </w:r>
            <w:r>
              <w:rPr>
                <w:rFonts w:ascii="Microsoft YaHei UI Light" w:hAnsi="Microsoft YaHei UI Light"/>
                <w:spacing w:val="-11"/>
              </w:rPr>
              <w:t xml:space="preserve"> </w:t>
            </w:r>
            <w:r>
              <w:rPr>
                <w:rFonts w:ascii="Microsoft YaHei UI Light" w:hAnsi="Microsoft YaHei UI Light"/>
              </w:rPr>
              <w:t>caso</w:t>
            </w:r>
            <w:r>
              <w:rPr>
                <w:rFonts w:ascii="Microsoft YaHei UI Light" w:hAnsi="Microsoft YaHei UI Light"/>
                <w:spacing w:val="-12"/>
              </w:rPr>
              <w:t xml:space="preserve"> </w:t>
            </w:r>
            <w:r>
              <w:rPr>
                <w:rFonts w:ascii="Microsoft YaHei UI Light" w:hAnsi="Microsoft YaHei UI Light"/>
              </w:rPr>
              <w:t>de</w:t>
            </w:r>
            <w:r>
              <w:rPr>
                <w:rFonts w:ascii="Microsoft YaHei UI Light" w:hAnsi="Microsoft YaHei UI Light"/>
                <w:spacing w:val="-13"/>
              </w:rPr>
              <w:t xml:space="preserve"> </w:t>
            </w:r>
            <w:r>
              <w:rPr>
                <w:rFonts w:ascii="Microsoft YaHei UI Light" w:hAnsi="Microsoft YaHei UI Light"/>
              </w:rPr>
              <w:t>ser</w:t>
            </w:r>
            <w:r>
              <w:rPr>
                <w:rFonts w:ascii="Microsoft YaHei UI Light" w:hAnsi="Microsoft YaHei UI Light"/>
                <w:spacing w:val="-11"/>
              </w:rPr>
              <w:t xml:space="preserve"> </w:t>
            </w:r>
            <w:r>
              <w:rPr>
                <w:rFonts w:ascii="Microsoft YaHei UI Light" w:hAnsi="Microsoft YaHei UI Light"/>
              </w:rPr>
              <w:t>así,</w:t>
            </w:r>
            <w:r>
              <w:rPr>
                <w:rFonts w:ascii="Microsoft YaHei UI Light" w:hAnsi="Microsoft YaHei UI Light"/>
                <w:spacing w:val="-10"/>
              </w:rPr>
              <w:t xml:space="preserve"> </w:t>
            </w:r>
            <w:r>
              <w:rPr>
                <w:rFonts w:ascii="Microsoft YaHei UI Light" w:hAnsi="Microsoft YaHei UI Light"/>
              </w:rPr>
              <w:t>reconocer</w:t>
            </w:r>
            <w:r>
              <w:rPr>
                <w:rFonts w:ascii="Microsoft YaHei UI Light" w:hAnsi="Microsoft YaHei UI Light"/>
                <w:spacing w:val="-10"/>
              </w:rPr>
              <w:t xml:space="preserve"> </w:t>
            </w:r>
            <w:r>
              <w:rPr>
                <w:rFonts w:ascii="Microsoft YaHei UI Light" w:hAnsi="Microsoft YaHei UI Light"/>
              </w:rPr>
              <w:t>el</w:t>
            </w:r>
            <w:r>
              <w:rPr>
                <w:rFonts w:ascii="Microsoft YaHei UI Light" w:hAnsi="Microsoft YaHei UI Light"/>
                <w:spacing w:val="-14"/>
              </w:rPr>
              <w:t xml:space="preserve"> </w:t>
            </w:r>
            <w:r>
              <w:rPr>
                <w:rFonts w:ascii="Microsoft YaHei UI Light" w:hAnsi="Microsoft YaHei UI Light"/>
              </w:rPr>
              <w:t>trabajo</w:t>
            </w:r>
            <w:r>
              <w:rPr>
                <w:rFonts w:ascii="Microsoft YaHei UI Light" w:hAnsi="Microsoft YaHei UI Light"/>
                <w:spacing w:val="-13"/>
              </w:rPr>
              <w:t xml:space="preserve"> </w:t>
            </w:r>
            <w:r>
              <w:rPr>
                <w:rFonts w:ascii="Microsoft YaHei UI Light" w:hAnsi="Microsoft YaHei UI Light"/>
              </w:rPr>
              <w:t>de</w:t>
            </w:r>
            <w:r>
              <w:rPr>
                <w:rFonts w:ascii="Microsoft YaHei UI Light" w:hAnsi="Microsoft YaHei UI Light"/>
                <w:spacing w:val="-11"/>
              </w:rPr>
              <w:t xml:space="preserve"> </w:t>
            </w:r>
            <w:r>
              <w:rPr>
                <w:rFonts w:ascii="Microsoft YaHei UI Light" w:hAnsi="Microsoft YaHei UI Light"/>
              </w:rPr>
              <w:t>personas</w:t>
            </w:r>
            <w:r>
              <w:rPr>
                <w:rFonts w:ascii="Microsoft YaHei UI Light" w:hAnsi="Microsoft YaHei UI Light"/>
                <w:spacing w:val="-9"/>
              </w:rPr>
              <w:t xml:space="preserve"> </w:t>
            </w:r>
            <w:r>
              <w:rPr>
                <w:rFonts w:ascii="Microsoft YaHei UI Light" w:hAnsi="Microsoft YaHei UI Light"/>
              </w:rPr>
              <w:t>externas a los autores del artículo, que apoyaron o asistieron en la preparación del manuscrito, mencionando su nombre y el trabajo que</w:t>
            </w:r>
            <w:r>
              <w:rPr>
                <w:rFonts w:ascii="Microsoft YaHei UI Light" w:hAnsi="Microsoft YaHei UI Light"/>
                <w:spacing w:val="-2"/>
              </w:rPr>
              <w:t xml:space="preserve"> </w:t>
            </w:r>
            <w:r>
              <w:rPr>
                <w:rFonts w:ascii="Microsoft YaHei UI Light" w:hAnsi="Microsoft YaHei UI Light"/>
              </w:rPr>
              <w:t>realizaron.</w:t>
            </w:r>
          </w:p>
        </w:tc>
        <w:tc>
          <w:tcPr>
            <w:cnfStyle w:val="000100000000" w:firstRow="0" w:lastRow="0" w:firstColumn="0" w:lastColumn="1" w:oddVBand="0" w:evenVBand="0" w:oddHBand="0" w:evenHBand="0" w:firstRowFirstColumn="0" w:firstRowLastColumn="0" w:lastRowFirstColumn="0" w:lastRowLastColumn="0"/>
            <w:tcW w:w="0" w:type="auto"/>
          </w:tcPr>
          <w:p w14:paraId="3985E0AB" w14:textId="77777777" w:rsidR="00FB26D6" w:rsidRDefault="00FB26D6" w:rsidP="00FB26D6">
            <w:pPr>
              <w:pStyle w:val="TableParagraph"/>
              <w:tabs>
                <w:tab w:val="left" w:pos="2538"/>
                <w:tab w:val="left" w:pos="5464"/>
              </w:tabs>
              <w:spacing w:line="252" w:lineRule="auto"/>
              <w:ind w:left="107" w:right="94"/>
              <w:jc w:val="both"/>
              <w:rPr>
                <w:rFonts w:ascii="Microsoft YaHei UI Light" w:hAnsi="Microsoft YaHei UI Light"/>
              </w:rPr>
            </w:pPr>
          </w:p>
        </w:tc>
      </w:tr>
      <w:tr w:rsidR="00FB26D6" w14:paraId="31230B3D" w14:textId="77777777" w:rsidTr="00363696">
        <w:trPr>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1F4CA4EA" w14:textId="5C62F59A" w:rsidR="00FB26D6" w:rsidRDefault="00FB26D6" w:rsidP="00FB26D6">
            <w:pPr>
              <w:pStyle w:val="TableParagraph"/>
              <w:tabs>
                <w:tab w:val="left" w:pos="2538"/>
                <w:tab w:val="left" w:pos="5464"/>
              </w:tabs>
              <w:spacing w:line="252" w:lineRule="auto"/>
              <w:ind w:left="107" w:right="94"/>
              <w:jc w:val="center"/>
              <w:rPr>
                <w:rFonts w:ascii="Microsoft YaHei UI Light" w:eastAsia="Microsoft YaHei UI Light" w:hAnsi="Microsoft YaHei UI Light"/>
                <w:bCs w:val="0"/>
              </w:rPr>
            </w:pPr>
            <w:r>
              <w:rPr>
                <w:rFonts w:ascii="Microsoft YaHei UI Light" w:eastAsia="Microsoft YaHei UI Light" w:hAnsi="Microsoft YaHei UI Light"/>
              </w:rPr>
              <w:lastRenderedPageBreak/>
              <w:t>Conflicto de intereses</w:t>
            </w:r>
          </w:p>
        </w:tc>
        <w:tc>
          <w:tcPr>
            <w:cnfStyle w:val="000010000000" w:firstRow="0" w:lastRow="0" w:firstColumn="0" w:lastColumn="0" w:oddVBand="1" w:evenVBand="0" w:oddHBand="0" w:evenHBand="0" w:firstRowFirstColumn="0" w:firstRowLastColumn="0" w:lastRowFirstColumn="0" w:lastRowLastColumn="0"/>
            <w:tcW w:w="0" w:type="auto"/>
          </w:tcPr>
          <w:p w14:paraId="5A5F5D47" w14:textId="5D8892BA" w:rsidR="00FB26D6" w:rsidRPr="0080752F" w:rsidRDefault="00FB26D6" w:rsidP="00FB26D6">
            <w:pPr>
              <w:pStyle w:val="TableParagraph"/>
              <w:spacing w:line="256" w:lineRule="auto"/>
              <w:ind w:right="98"/>
              <w:jc w:val="both"/>
              <w:rPr>
                <w:rFonts w:ascii="Microsoft YaHei UI Light" w:hAnsi="Microsoft YaHei UI Light"/>
              </w:rPr>
            </w:pPr>
            <w:r w:rsidRPr="005431C6">
              <w:rPr>
                <w:rFonts w:ascii="Microsoft YaHei UI Light" w:hAnsi="Microsoft YaHei UI Light"/>
              </w:rPr>
              <w:t xml:space="preserve">Se declara </w:t>
            </w:r>
            <w:r>
              <w:rPr>
                <w:rFonts w:ascii="Microsoft YaHei UI Light" w:hAnsi="Microsoft YaHei UI Light"/>
              </w:rPr>
              <w:t>si</w:t>
            </w:r>
            <w:r w:rsidRPr="005431C6">
              <w:rPr>
                <w:rFonts w:ascii="Microsoft YaHei UI Light" w:hAnsi="Microsoft YaHei UI Light"/>
              </w:rPr>
              <w:t xml:space="preserve"> se tuvo</w:t>
            </w:r>
            <w:r w:rsidR="007823E8">
              <w:rPr>
                <w:rFonts w:ascii="Microsoft YaHei UI Light" w:hAnsi="Microsoft YaHei UI Light"/>
              </w:rPr>
              <w:t xml:space="preserve"> </w:t>
            </w:r>
            <w:r w:rsidRPr="005431C6">
              <w:rPr>
                <w:rFonts w:ascii="Microsoft YaHei UI Light" w:hAnsi="Microsoft YaHei UI Light"/>
              </w:rPr>
              <w:t>posibles fuentes de influencia o</w:t>
            </w:r>
            <w:r>
              <w:rPr>
                <w:rFonts w:ascii="Microsoft YaHei UI Light" w:hAnsi="Microsoft YaHei UI Light"/>
              </w:rPr>
              <w:t xml:space="preserve"> </w:t>
            </w:r>
            <w:r w:rsidRPr="005431C6">
              <w:rPr>
                <w:rFonts w:ascii="Microsoft YaHei UI Light" w:hAnsi="Microsoft YaHei UI Light"/>
              </w:rPr>
              <w:t>influencia percibida en la conducta y las conclusiones del</w:t>
            </w:r>
            <w:r>
              <w:rPr>
                <w:rFonts w:ascii="Microsoft YaHei UI Light" w:hAnsi="Microsoft YaHei UI Light"/>
              </w:rPr>
              <w:t xml:space="preserve"> </w:t>
            </w:r>
            <w:r w:rsidRPr="005431C6">
              <w:rPr>
                <w:rFonts w:ascii="Microsoft YaHei UI Light" w:hAnsi="Microsoft YaHei UI Light"/>
              </w:rPr>
              <w:t>estudio; cómo se gestionaron.</w:t>
            </w:r>
          </w:p>
        </w:tc>
        <w:tc>
          <w:tcPr>
            <w:cnfStyle w:val="000100000000" w:firstRow="0" w:lastRow="0" w:firstColumn="0" w:lastColumn="1" w:oddVBand="0" w:evenVBand="0" w:oddHBand="0" w:evenHBand="0" w:firstRowFirstColumn="0" w:firstRowLastColumn="0" w:lastRowFirstColumn="0" w:lastRowLastColumn="0"/>
            <w:tcW w:w="0" w:type="auto"/>
          </w:tcPr>
          <w:p w14:paraId="178A5672" w14:textId="77777777" w:rsidR="00FB26D6" w:rsidRDefault="00FB26D6" w:rsidP="00FB26D6">
            <w:pPr>
              <w:pStyle w:val="TableParagraph"/>
              <w:tabs>
                <w:tab w:val="left" w:pos="2538"/>
                <w:tab w:val="left" w:pos="5464"/>
              </w:tabs>
              <w:spacing w:line="252" w:lineRule="auto"/>
              <w:ind w:left="107" w:right="94"/>
              <w:jc w:val="both"/>
              <w:rPr>
                <w:rFonts w:ascii="Microsoft YaHei UI Light" w:hAnsi="Microsoft YaHei UI Light"/>
              </w:rPr>
            </w:pPr>
          </w:p>
        </w:tc>
      </w:tr>
      <w:tr w:rsidR="003B7C27" w14:paraId="3A54FBD8" w14:textId="77777777" w:rsidTr="00363696">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01E96B60" w14:textId="5AF62789" w:rsidR="003B7C27" w:rsidRDefault="003B7C27" w:rsidP="003B7C27">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bCs w:val="0"/>
              </w:rPr>
              <w:t>Financiamiento</w:t>
            </w:r>
          </w:p>
        </w:tc>
        <w:tc>
          <w:tcPr>
            <w:cnfStyle w:val="000010000000" w:firstRow="0" w:lastRow="0" w:firstColumn="0" w:lastColumn="0" w:oddVBand="1" w:evenVBand="0" w:oddHBand="0" w:evenHBand="0" w:firstRowFirstColumn="0" w:firstRowLastColumn="0" w:lastRowFirstColumn="0" w:lastRowLastColumn="0"/>
            <w:tcW w:w="0" w:type="auto"/>
          </w:tcPr>
          <w:p w14:paraId="72C8FD5E" w14:textId="6CDAC691" w:rsidR="003B7C27" w:rsidRPr="005431C6" w:rsidRDefault="003B7C27" w:rsidP="003B7C27">
            <w:pPr>
              <w:pStyle w:val="TableParagraph"/>
              <w:spacing w:line="256" w:lineRule="auto"/>
              <w:ind w:right="98"/>
              <w:jc w:val="both"/>
              <w:rPr>
                <w:rFonts w:ascii="Microsoft YaHei UI Light" w:hAnsi="Microsoft YaHei UI Light"/>
              </w:rPr>
            </w:pPr>
            <w:r>
              <w:rPr>
                <w:rFonts w:ascii="Microsoft YaHei UI Light" w:hAnsi="Microsoft YaHei UI Light"/>
              </w:rPr>
              <w:t>Se declara s</w:t>
            </w:r>
            <w:r w:rsidR="00C514C8">
              <w:rPr>
                <w:rFonts w:ascii="Microsoft YaHei UI Light" w:hAnsi="Microsoft YaHei UI Light"/>
              </w:rPr>
              <w:t>i</w:t>
            </w:r>
            <w:r>
              <w:rPr>
                <w:rFonts w:ascii="Microsoft YaHei UI Light" w:hAnsi="Microsoft YaHei UI Light"/>
              </w:rPr>
              <w:t xml:space="preserve"> se tuvo fuentes de financiación y otro tipo de apoyo; papel de los financiadores en la recopilación, interpretación e información de datos.</w:t>
            </w:r>
          </w:p>
        </w:tc>
        <w:tc>
          <w:tcPr>
            <w:cnfStyle w:val="000100000000" w:firstRow="0" w:lastRow="0" w:firstColumn="0" w:lastColumn="1" w:oddVBand="0" w:evenVBand="0" w:oddHBand="0" w:evenHBand="0" w:firstRowFirstColumn="0" w:firstRowLastColumn="0" w:lastRowFirstColumn="0" w:lastRowLastColumn="0"/>
            <w:tcW w:w="0" w:type="auto"/>
          </w:tcPr>
          <w:p w14:paraId="23ACE189" w14:textId="77777777" w:rsidR="003B7C27" w:rsidRDefault="003B7C27" w:rsidP="003B7C27">
            <w:pPr>
              <w:pStyle w:val="TableParagraph"/>
              <w:tabs>
                <w:tab w:val="left" w:pos="2538"/>
                <w:tab w:val="left" w:pos="5464"/>
              </w:tabs>
              <w:spacing w:line="252" w:lineRule="auto"/>
              <w:ind w:left="107" w:right="94"/>
              <w:jc w:val="both"/>
              <w:rPr>
                <w:rFonts w:ascii="Microsoft YaHei UI Light" w:hAnsi="Microsoft YaHei UI Light"/>
              </w:rPr>
            </w:pPr>
          </w:p>
        </w:tc>
      </w:tr>
      <w:tr w:rsidR="003B7C27" w14:paraId="62B666FD" w14:textId="77777777" w:rsidTr="00363696">
        <w:trPr>
          <w:cnfStyle w:val="010000000000" w:firstRow="0" w:lastRow="1" w:firstColumn="0" w:lastColumn="0" w:oddVBand="0" w:evenVBand="0" w:oddHBand="0"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228061D0" w14:textId="17176667" w:rsidR="003B7C27" w:rsidRDefault="003B7C27" w:rsidP="003B7C27">
            <w:pPr>
              <w:pStyle w:val="TableParagraph"/>
              <w:tabs>
                <w:tab w:val="left" w:pos="2538"/>
                <w:tab w:val="left" w:pos="5464"/>
              </w:tabs>
              <w:spacing w:line="252" w:lineRule="auto"/>
              <w:ind w:left="107" w:right="94"/>
              <w:jc w:val="center"/>
              <w:rPr>
                <w:rFonts w:ascii="Microsoft YaHei UI Light" w:eastAsia="Microsoft YaHei UI Light" w:hAnsi="Microsoft YaHei UI Light"/>
                <w:bCs w:val="0"/>
              </w:rPr>
            </w:pPr>
            <w:r>
              <w:rPr>
                <w:rFonts w:ascii="Microsoft YaHei UI Light" w:eastAsia="Microsoft YaHei UI Light" w:hAnsi="Microsoft YaHei UI Light"/>
                <w:bCs w:val="0"/>
              </w:rPr>
              <w:t>Bibliografía</w:t>
            </w:r>
          </w:p>
        </w:tc>
        <w:tc>
          <w:tcPr>
            <w:cnfStyle w:val="000010000000" w:firstRow="0" w:lastRow="0" w:firstColumn="0" w:lastColumn="0" w:oddVBand="1" w:evenVBand="0" w:oddHBand="0" w:evenHBand="0" w:firstRowFirstColumn="0" w:firstRowLastColumn="0" w:lastRowFirstColumn="0" w:lastRowLastColumn="0"/>
            <w:tcW w:w="0" w:type="auto"/>
          </w:tcPr>
          <w:p w14:paraId="0E6C23B3" w14:textId="3CC287CD" w:rsidR="003B7C27" w:rsidRPr="0080752F" w:rsidRDefault="003B7C27" w:rsidP="003B7C27">
            <w:pPr>
              <w:pStyle w:val="TableParagraph"/>
              <w:spacing w:line="256" w:lineRule="auto"/>
              <w:ind w:right="98"/>
              <w:jc w:val="both"/>
              <w:rPr>
                <w:rFonts w:ascii="Microsoft YaHei UI Light" w:hAnsi="Microsoft YaHei UI Light"/>
                <w:b w:val="0"/>
                <w:bCs w:val="0"/>
              </w:rPr>
            </w:pPr>
            <w:r w:rsidRPr="0080752F">
              <w:rPr>
                <w:rFonts w:ascii="Microsoft YaHei UI Light" w:hAnsi="Microsoft YaHei UI Light"/>
                <w:b w:val="0"/>
                <w:bCs w:val="0"/>
              </w:rPr>
              <w:t xml:space="preserve">En formato </w:t>
            </w:r>
            <w:r w:rsidR="00C514C8">
              <w:rPr>
                <w:rFonts w:ascii="Microsoft YaHei UI Light" w:hAnsi="Microsoft YaHei UI Light"/>
                <w:b w:val="0"/>
                <w:bCs w:val="0"/>
              </w:rPr>
              <w:t>NLM</w:t>
            </w:r>
            <w:r w:rsidRPr="0080752F">
              <w:rPr>
                <w:rFonts w:ascii="Microsoft YaHei UI Light" w:hAnsi="Microsoft YaHei UI Light"/>
                <w:b w:val="0"/>
                <w:bCs w:val="0"/>
              </w:rPr>
              <w:t>.</w:t>
            </w:r>
          </w:p>
          <w:p w14:paraId="32353A03" w14:textId="63F4DF32" w:rsidR="003B7C27" w:rsidRPr="0080752F" w:rsidRDefault="003B7C27" w:rsidP="003B7C27">
            <w:pPr>
              <w:pStyle w:val="TableParagraph"/>
              <w:spacing w:line="256" w:lineRule="auto"/>
              <w:ind w:right="98"/>
              <w:jc w:val="both"/>
              <w:rPr>
                <w:rFonts w:ascii="Microsoft YaHei UI Light" w:hAnsi="Microsoft YaHei UI Light"/>
                <w:i/>
                <w:iCs/>
              </w:rPr>
            </w:pPr>
            <w:r w:rsidRPr="0080752F">
              <w:rPr>
                <w:rFonts w:ascii="Microsoft YaHei UI Light" w:hAnsi="Microsoft YaHei UI Light"/>
                <w:b w:val="0"/>
                <w:bCs w:val="0"/>
                <w:i/>
                <w:iCs/>
              </w:rPr>
              <w:t>Si bien las referencias utilizadas no están limitadas a un período temporal específico (p. ej. “Últimos 10 años”), se recomienda que los autores se apoyen de la literatura más actualizada, para que el texto refleje el contexto actual del tema estudiado.</w:t>
            </w:r>
          </w:p>
        </w:tc>
        <w:tc>
          <w:tcPr>
            <w:cnfStyle w:val="000100000000" w:firstRow="0" w:lastRow="0" w:firstColumn="0" w:lastColumn="1" w:oddVBand="0" w:evenVBand="0" w:oddHBand="0" w:evenHBand="0" w:firstRowFirstColumn="0" w:firstRowLastColumn="0" w:lastRowFirstColumn="0" w:lastRowLastColumn="0"/>
            <w:tcW w:w="0" w:type="auto"/>
          </w:tcPr>
          <w:p w14:paraId="3EFF4993" w14:textId="77777777" w:rsidR="003B7C27" w:rsidRDefault="003B7C27" w:rsidP="003B7C27">
            <w:pPr>
              <w:pStyle w:val="TableParagraph"/>
              <w:tabs>
                <w:tab w:val="left" w:pos="2538"/>
                <w:tab w:val="left" w:pos="5464"/>
              </w:tabs>
              <w:spacing w:line="252" w:lineRule="auto"/>
              <w:ind w:left="107" w:right="94"/>
              <w:jc w:val="both"/>
              <w:rPr>
                <w:rFonts w:ascii="Microsoft YaHei UI Light" w:hAnsi="Microsoft YaHei UI Light"/>
              </w:rPr>
            </w:pPr>
          </w:p>
        </w:tc>
      </w:tr>
    </w:tbl>
    <w:p w14:paraId="4BB637C3" w14:textId="2A2EE35C" w:rsidR="00E1527E" w:rsidRPr="00E50A23" w:rsidRDefault="00E358D2" w:rsidP="00E1527E">
      <w:pPr>
        <w:pStyle w:val="Textoindependiente"/>
        <w:spacing w:before="45" w:line="254" w:lineRule="auto"/>
        <w:ind w:right="225"/>
        <w:jc w:val="both"/>
        <w:rPr>
          <w:sz w:val="18"/>
          <w:szCs w:val="18"/>
          <w:lang w:val="en-US"/>
        </w:rPr>
      </w:pPr>
      <w:r w:rsidRPr="00E50A23">
        <w:rPr>
          <w:sz w:val="18"/>
          <w:szCs w:val="18"/>
          <w:lang w:val="en-US"/>
        </w:rPr>
        <w:t>*</w:t>
      </w:r>
      <w:proofErr w:type="spellStart"/>
      <w:r w:rsidRPr="00E50A23">
        <w:rPr>
          <w:sz w:val="18"/>
          <w:szCs w:val="18"/>
          <w:lang w:val="en-US"/>
        </w:rPr>
        <w:t>Opcional</w:t>
      </w:r>
      <w:proofErr w:type="spellEnd"/>
    </w:p>
    <w:p w14:paraId="28860D28" w14:textId="6331BD9B" w:rsidR="00E1527E" w:rsidRPr="00E1527E" w:rsidRDefault="00E1527E" w:rsidP="00E1527E">
      <w:pPr>
        <w:pStyle w:val="Textoindependiente"/>
        <w:spacing w:before="130" w:line="254" w:lineRule="auto"/>
        <w:ind w:right="225"/>
        <w:jc w:val="both"/>
        <w:rPr>
          <w:rFonts w:ascii="Microsoft YaHei"/>
          <w:sz w:val="18"/>
          <w:szCs w:val="18"/>
          <w:lang w:val="en-US"/>
        </w:rPr>
      </w:pPr>
      <w:proofErr w:type="spellStart"/>
      <w:r w:rsidRPr="00C514C8">
        <w:rPr>
          <w:rFonts w:ascii="Microsoft YaHei" w:hint="eastAsia"/>
          <w:b/>
          <w:sz w:val="18"/>
          <w:szCs w:val="18"/>
          <w:lang w:val="en-US"/>
        </w:rPr>
        <w:t>Tomado</w:t>
      </w:r>
      <w:proofErr w:type="spellEnd"/>
      <w:r w:rsidRPr="00C514C8">
        <w:rPr>
          <w:rFonts w:ascii="Microsoft YaHei" w:hint="eastAsia"/>
          <w:b/>
          <w:sz w:val="18"/>
          <w:szCs w:val="18"/>
          <w:lang w:val="en-US"/>
        </w:rPr>
        <w:t xml:space="preserve"> de: </w:t>
      </w:r>
      <w:r w:rsidR="009C0F87" w:rsidRPr="00C514C8">
        <w:rPr>
          <w:rFonts w:ascii="Microsoft YaHei"/>
          <w:sz w:val="18"/>
          <w:szCs w:val="18"/>
          <w:lang w:val="en-US"/>
        </w:rPr>
        <w:t xml:space="preserve">Moher D, </w:t>
      </w:r>
      <w:proofErr w:type="spellStart"/>
      <w:r w:rsidR="009C0F87" w:rsidRPr="00C514C8">
        <w:rPr>
          <w:rFonts w:ascii="Microsoft YaHei"/>
          <w:sz w:val="18"/>
          <w:szCs w:val="18"/>
          <w:lang w:val="en-US"/>
        </w:rPr>
        <w:t>Liberati</w:t>
      </w:r>
      <w:proofErr w:type="spellEnd"/>
      <w:r w:rsidR="009C0F87" w:rsidRPr="00C514C8">
        <w:rPr>
          <w:rFonts w:ascii="Microsoft YaHei"/>
          <w:sz w:val="18"/>
          <w:szCs w:val="18"/>
          <w:lang w:val="en-US"/>
        </w:rPr>
        <w:t xml:space="preserve"> A, </w:t>
      </w:r>
      <w:proofErr w:type="spellStart"/>
      <w:r w:rsidR="009C0F87" w:rsidRPr="00C514C8">
        <w:rPr>
          <w:rFonts w:ascii="Microsoft YaHei"/>
          <w:sz w:val="18"/>
          <w:szCs w:val="18"/>
          <w:lang w:val="en-US"/>
        </w:rPr>
        <w:t>Tetzlaff</w:t>
      </w:r>
      <w:proofErr w:type="spellEnd"/>
      <w:r w:rsidR="009C0F87" w:rsidRPr="00C514C8">
        <w:rPr>
          <w:rFonts w:ascii="Microsoft YaHei"/>
          <w:sz w:val="18"/>
          <w:szCs w:val="18"/>
          <w:lang w:val="en-US"/>
        </w:rPr>
        <w:t xml:space="preserve"> J, Altman DG, The PRISMA Group (2009). Preferred Reporting Items for Systematic Reviews and Meta-Analyses: The PRISMA Statement. </w:t>
      </w:r>
      <w:proofErr w:type="spellStart"/>
      <w:r w:rsidR="009C0F87" w:rsidRPr="009C0F87">
        <w:rPr>
          <w:rFonts w:ascii="Microsoft YaHei"/>
          <w:sz w:val="18"/>
          <w:szCs w:val="18"/>
        </w:rPr>
        <w:t>PLoS</w:t>
      </w:r>
      <w:proofErr w:type="spellEnd"/>
      <w:r w:rsidR="009C0F87" w:rsidRPr="009C0F87">
        <w:rPr>
          <w:rFonts w:ascii="Microsoft YaHei"/>
          <w:sz w:val="18"/>
          <w:szCs w:val="18"/>
        </w:rPr>
        <w:t xml:space="preserve"> </w:t>
      </w:r>
      <w:proofErr w:type="spellStart"/>
      <w:r w:rsidR="009C0F87" w:rsidRPr="009C0F87">
        <w:rPr>
          <w:rFonts w:ascii="Microsoft YaHei"/>
          <w:sz w:val="18"/>
          <w:szCs w:val="18"/>
        </w:rPr>
        <w:t>Med</w:t>
      </w:r>
      <w:proofErr w:type="spellEnd"/>
      <w:r w:rsidR="009C0F87" w:rsidRPr="009C0F87">
        <w:rPr>
          <w:rFonts w:ascii="Microsoft YaHei"/>
          <w:sz w:val="18"/>
          <w:szCs w:val="18"/>
        </w:rPr>
        <w:t xml:space="preserve"> 6(6): e1000097. doi:10.1371/journal.pmed1000097</w:t>
      </w:r>
    </w:p>
    <w:p w14:paraId="0272C972" w14:textId="77777777" w:rsidR="00DD034C" w:rsidRPr="00EB78A2" w:rsidRDefault="00DD034C" w:rsidP="0080752F">
      <w:pPr>
        <w:rPr>
          <w:lang w:val="en-US"/>
        </w:rPr>
      </w:pPr>
    </w:p>
    <w:sectPr w:rsidR="00DD034C" w:rsidRPr="00EB78A2" w:rsidSect="0016173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4025F" w14:textId="77777777" w:rsidR="00012EAD" w:rsidRDefault="00012EAD" w:rsidP="004E6EE5">
      <w:pPr>
        <w:spacing w:after="0" w:line="240" w:lineRule="auto"/>
      </w:pPr>
      <w:r>
        <w:separator/>
      </w:r>
    </w:p>
  </w:endnote>
  <w:endnote w:type="continuationSeparator" w:id="0">
    <w:p w14:paraId="4CD06E67" w14:textId="77777777" w:rsidR="00012EAD" w:rsidRDefault="00012EAD" w:rsidP="004E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UI Light">
    <w:altName w:val="Microsoft YaHei UI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000247B" w:usb2="00000009" w:usb3="00000000" w:csb0="000001FF" w:csb1="00000000"/>
  </w:font>
  <w:font w:name="Microsoft JhengHei UI Light">
    <w:altName w:val="Microsoft JhengHei UI Light"/>
    <w:panose1 w:val="020B0304030504040204"/>
    <w:charset w:val="88"/>
    <w:family w:val="swiss"/>
    <w:pitch w:val="variable"/>
    <w:sig w:usb0="800002A7" w:usb1="28CF4400" w:usb2="00000016" w:usb3="00000000" w:csb0="00100009" w:csb1="00000000"/>
  </w:font>
  <w:font w:name="Microsoft YaHei Light">
    <w:altName w:val="Microsoft YaHei Light"/>
    <w:panose1 w:val="020B0502040204020203"/>
    <w:charset w:val="86"/>
    <w:family w:val="swiss"/>
    <w:pitch w:val="variable"/>
    <w:sig w:usb0="80000287" w:usb1="2ACF001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Gill Sans MT">
    <w:altName w:val="Gill Sans MT"/>
    <w:panose1 w:val="020B0502020104020203"/>
    <w:charset w:val="00"/>
    <w:family w:val="swiss"/>
    <w:pitch w:val="variable"/>
    <w:sig w:usb0="00000007" w:usb1="00000000" w:usb2="00000000" w:usb3="00000000" w:csb0="00000003" w:csb1="00000000"/>
  </w:font>
  <w:font w:name="Microsoft YaHei UI">
    <w:altName w:val="Microsoft YaHei UI"/>
    <w:panose1 w:val="020B0503020204020204"/>
    <w:charset w:val="86"/>
    <w:family w:val="swiss"/>
    <w:pitch w:val="variable"/>
    <w:sig w:usb0="80000287" w:usb1="2ACF3C50" w:usb2="00000016" w:usb3="00000000" w:csb0="0004001F" w:csb1="00000000"/>
  </w:font>
  <w:font w:name="Microsoft YaHei">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FC36" w14:textId="77777777" w:rsidR="004E6EE5" w:rsidRDefault="004E6E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017A" w14:textId="77777777" w:rsidR="004E6EE5" w:rsidRDefault="004E6EE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14A0" w14:textId="77777777" w:rsidR="004E6EE5" w:rsidRDefault="004E6E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CB1C7" w14:textId="77777777" w:rsidR="00012EAD" w:rsidRDefault="00012EAD" w:rsidP="004E6EE5">
      <w:pPr>
        <w:spacing w:after="0" w:line="240" w:lineRule="auto"/>
      </w:pPr>
      <w:r>
        <w:separator/>
      </w:r>
    </w:p>
  </w:footnote>
  <w:footnote w:type="continuationSeparator" w:id="0">
    <w:p w14:paraId="0C4CA36D" w14:textId="77777777" w:rsidR="00012EAD" w:rsidRDefault="00012EAD" w:rsidP="004E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A678" w14:textId="5D80EC02" w:rsidR="004E6EE5" w:rsidRDefault="00C514C8">
    <w:pPr>
      <w:pStyle w:val="Encabezado"/>
    </w:pPr>
    <w:r>
      <w:rPr>
        <w:noProof/>
      </w:rPr>
      <w:pict w14:anchorId="4A709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251" o:spid="_x0000_s2050" type="#_x0000_t136" style="position:absolute;margin-left:0;margin-top:0;width:675.55pt;height:34.9pt;rotation:315;z-index:-251655168;mso-position-horizontal:center;mso-position-horizontal-relative:margin;mso-position-vertical:center;mso-position-vertical-relative:margin" o:allowincell="f" fillcolor="silver" stroked="f">
          <v:fill opacity=".5"/>
          <v:textpath style="font-family:&quot;Calibri&quot;;font-size:1pt" string="Obra traducida por el Comité Editorial de Ósmosis. Revista Médica Estudiant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44DD" w14:textId="045BCFD9" w:rsidR="004E6EE5" w:rsidRDefault="00C514C8">
    <w:pPr>
      <w:pStyle w:val="Encabezado"/>
    </w:pPr>
    <w:r>
      <w:rPr>
        <w:noProof/>
      </w:rPr>
      <w:pict w14:anchorId="6C188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252" o:spid="_x0000_s2051" type="#_x0000_t136" style="position:absolute;margin-left:0;margin-top:0;width:675.55pt;height:34.9pt;rotation:315;z-index:-251653120;mso-position-horizontal:center;mso-position-horizontal-relative:margin;mso-position-vertical:center;mso-position-vertical-relative:margin" o:allowincell="f" fillcolor="silver" stroked="f">
          <v:fill opacity=".5"/>
          <v:textpath style="font-family:&quot;Calibri&quot;;font-size:1pt" string="Obra traducida por el Comité Editorial de Ósmosis. Revista Médica Estudianti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3DF6" w14:textId="0743F1BC" w:rsidR="004E6EE5" w:rsidRDefault="00C514C8">
    <w:pPr>
      <w:pStyle w:val="Encabezado"/>
    </w:pPr>
    <w:r>
      <w:rPr>
        <w:noProof/>
      </w:rPr>
      <w:pict w14:anchorId="58D89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250" o:spid="_x0000_s2049" type="#_x0000_t136" style="position:absolute;margin-left:0;margin-top:0;width:675.55pt;height:34.9pt;rotation:315;z-index:-251657216;mso-position-horizontal:center;mso-position-horizontal-relative:margin;mso-position-vertical:center;mso-position-vertical-relative:margin" o:allowincell="f" fillcolor="silver" stroked="f">
          <v:fill opacity=".5"/>
          <v:textpath style="font-family:&quot;Calibri&quot;;font-size:1pt" string="Obra traducida por el Comité Editorial de Ósmosis. Revista Médica Estudiant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C7E"/>
    <w:multiLevelType w:val="hybridMultilevel"/>
    <w:tmpl w:val="4AF4EC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57F792E"/>
    <w:multiLevelType w:val="hybridMultilevel"/>
    <w:tmpl w:val="3518505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DE00917"/>
    <w:multiLevelType w:val="hybridMultilevel"/>
    <w:tmpl w:val="B3C6277A"/>
    <w:lvl w:ilvl="0" w:tplc="F0884E58">
      <w:numFmt w:val="bullet"/>
      <w:lvlText w:val=""/>
      <w:lvlJc w:val="left"/>
      <w:pPr>
        <w:ind w:left="467" w:hanging="360"/>
      </w:pPr>
      <w:rPr>
        <w:rFonts w:ascii="Wingdings" w:eastAsia="Wingdings" w:hAnsi="Wingdings" w:cs="Wingdings" w:hint="default"/>
        <w:w w:val="100"/>
        <w:sz w:val="22"/>
        <w:szCs w:val="22"/>
        <w:lang w:val="es-ES" w:eastAsia="en-US" w:bidi="ar-SA"/>
      </w:rPr>
    </w:lvl>
    <w:lvl w:ilvl="1" w:tplc="D4A2F2A6">
      <w:numFmt w:val="bullet"/>
      <w:lvlText w:val="•"/>
      <w:lvlJc w:val="left"/>
      <w:pPr>
        <w:ind w:left="1020" w:hanging="360"/>
      </w:pPr>
      <w:rPr>
        <w:lang w:val="es-ES" w:eastAsia="en-US" w:bidi="ar-SA"/>
      </w:rPr>
    </w:lvl>
    <w:lvl w:ilvl="2" w:tplc="4F1C460A">
      <w:numFmt w:val="bullet"/>
      <w:lvlText w:val="•"/>
      <w:lvlJc w:val="left"/>
      <w:pPr>
        <w:ind w:left="1581" w:hanging="360"/>
      </w:pPr>
      <w:rPr>
        <w:lang w:val="es-ES" w:eastAsia="en-US" w:bidi="ar-SA"/>
      </w:rPr>
    </w:lvl>
    <w:lvl w:ilvl="3" w:tplc="81A64BC4">
      <w:numFmt w:val="bullet"/>
      <w:lvlText w:val="•"/>
      <w:lvlJc w:val="left"/>
      <w:pPr>
        <w:ind w:left="2141" w:hanging="360"/>
      </w:pPr>
      <w:rPr>
        <w:lang w:val="es-ES" w:eastAsia="en-US" w:bidi="ar-SA"/>
      </w:rPr>
    </w:lvl>
    <w:lvl w:ilvl="4" w:tplc="127A3EAC">
      <w:numFmt w:val="bullet"/>
      <w:lvlText w:val="•"/>
      <w:lvlJc w:val="left"/>
      <w:pPr>
        <w:ind w:left="2702" w:hanging="360"/>
      </w:pPr>
      <w:rPr>
        <w:lang w:val="es-ES" w:eastAsia="en-US" w:bidi="ar-SA"/>
      </w:rPr>
    </w:lvl>
    <w:lvl w:ilvl="5" w:tplc="D2E0975A">
      <w:numFmt w:val="bullet"/>
      <w:lvlText w:val="•"/>
      <w:lvlJc w:val="left"/>
      <w:pPr>
        <w:ind w:left="3263" w:hanging="360"/>
      </w:pPr>
      <w:rPr>
        <w:lang w:val="es-ES" w:eastAsia="en-US" w:bidi="ar-SA"/>
      </w:rPr>
    </w:lvl>
    <w:lvl w:ilvl="6" w:tplc="FAE83FA8">
      <w:numFmt w:val="bullet"/>
      <w:lvlText w:val="•"/>
      <w:lvlJc w:val="left"/>
      <w:pPr>
        <w:ind w:left="3823" w:hanging="360"/>
      </w:pPr>
      <w:rPr>
        <w:lang w:val="es-ES" w:eastAsia="en-US" w:bidi="ar-SA"/>
      </w:rPr>
    </w:lvl>
    <w:lvl w:ilvl="7" w:tplc="645ECFF8">
      <w:numFmt w:val="bullet"/>
      <w:lvlText w:val="•"/>
      <w:lvlJc w:val="left"/>
      <w:pPr>
        <w:ind w:left="4384" w:hanging="360"/>
      </w:pPr>
      <w:rPr>
        <w:lang w:val="es-ES" w:eastAsia="en-US" w:bidi="ar-SA"/>
      </w:rPr>
    </w:lvl>
    <w:lvl w:ilvl="8" w:tplc="EE4A143E">
      <w:numFmt w:val="bullet"/>
      <w:lvlText w:val="•"/>
      <w:lvlJc w:val="left"/>
      <w:pPr>
        <w:ind w:left="4944" w:hanging="360"/>
      </w:pPr>
      <w:rPr>
        <w:lang w:val="es-ES" w:eastAsia="en-US" w:bidi="ar-SA"/>
      </w:rPr>
    </w:lvl>
  </w:abstractNum>
  <w:abstractNum w:abstractNumId="3" w15:restartNumberingAfterBreak="0">
    <w:nsid w:val="0F6251E7"/>
    <w:multiLevelType w:val="hybridMultilevel"/>
    <w:tmpl w:val="B34A8BD8"/>
    <w:lvl w:ilvl="0" w:tplc="501CCF4C">
      <w:numFmt w:val="bullet"/>
      <w:lvlText w:val=""/>
      <w:lvlJc w:val="left"/>
      <w:pPr>
        <w:ind w:left="467" w:hanging="360"/>
      </w:pPr>
      <w:rPr>
        <w:rFonts w:ascii="Wingdings" w:eastAsia="Wingdings" w:hAnsi="Wingdings" w:cs="Wingdings" w:hint="default"/>
        <w:w w:val="100"/>
        <w:sz w:val="22"/>
        <w:szCs w:val="22"/>
        <w:lang w:val="es-ES" w:eastAsia="en-US" w:bidi="ar-SA"/>
      </w:rPr>
    </w:lvl>
    <w:lvl w:ilvl="1" w:tplc="2FDC8F50">
      <w:numFmt w:val="bullet"/>
      <w:lvlText w:val="•"/>
      <w:lvlJc w:val="left"/>
      <w:pPr>
        <w:ind w:left="1020" w:hanging="360"/>
      </w:pPr>
      <w:rPr>
        <w:lang w:val="es-ES" w:eastAsia="en-US" w:bidi="ar-SA"/>
      </w:rPr>
    </w:lvl>
    <w:lvl w:ilvl="2" w:tplc="8F44BD7C">
      <w:numFmt w:val="bullet"/>
      <w:lvlText w:val="•"/>
      <w:lvlJc w:val="left"/>
      <w:pPr>
        <w:ind w:left="1581" w:hanging="360"/>
      </w:pPr>
      <w:rPr>
        <w:lang w:val="es-ES" w:eastAsia="en-US" w:bidi="ar-SA"/>
      </w:rPr>
    </w:lvl>
    <w:lvl w:ilvl="3" w:tplc="E1E22AF6">
      <w:numFmt w:val="bullet"/>
      <w:lvlText w:val="•"/>
      <w:lvlJc w:val="left"/>
      <w:pPr>
        <w:ind w:left="2141" w:hanging="360"/>
      </w:pPr>
      <w:rPr>
        <w:lang w:val="es-ES" w:eastAsia="en-US" w:bidi="ar-SA"/>
      </w:rPr>
    </w:lvl>
    <w:lvl w:ilvl="4" w:tplc="99A007F2">
      <w:numFmt w:val="bullet"/>
      <w:lvlText w:val="•"/>
      <w:lvlJc w:val="left"/>
      <w:pPr>
        <w:ind w:left="2702" w:hanging="360"/>
      </w:pPr>
      <w:rPr>
        <w:lang w:val="es-ES" w:eastAsia="en-US" w:bidi="ar-SA"/>
      </w:rPr>
    </w:lvl>
    <w:lvl w:ilvl="5" w:tplc="40C2E054">
      <w:numFmt w:val="bullet"/>
      <w:lvlText w:val="•"/>
      <w:lvlJc w:val="left"/>
      <w:pPr>
        <w:ind w:left="3263" w:hanging="360"/>
      </w:pPr>
      <w:rPr>
        <w:lang w:val="es-ES" w:eastAsia="en-US" w:bidi="ar-SA"/>
      </w:rPr>
    </w:lvl>
    <w:lvl w:ilvl="6" w:tplc="75B2C0EE">
      <w:numFmt w:val="bullet"/>
      <w:lvlText w:val="•"/>
      <w:lvlJc w:val="left"/>
      <w:pPr>
        <w:ind w:left="3823" w:hanging="360"/>
      </w:pPr>
      <w:rPr>
        <w:lang w:val="es-ES" w:eastAsia="en-US" w:bidi="ar-SA"/>
      </w:rPr>
    </w:lvl>
    <w:lvl w:ilvl="7" w:tplc="04D8113A">
      <w:numFmt w:val="bullet"/>
      <w:lvlText w:val="•"/>
      <w:lvlJc w:val="left"/>
      <w:pPr>
        <w:ind w:left="4384" w:hanging="360"/>
      </w:pPr>
      <w:rPr>
        <w:lang w:val="es-ES" w:eastAsia="en-US" w:bidi="ar-SA"/>
      </w:rPr>
    </w:lvl>
    <w:lvl w:ilvl="8" w:tplc="342E2466">
      <w:numFmt w:val="bullet"/>
      <w:lvlText w:val="•"/>
      <w:lvlJc w:val="left"/>
      <w:pPr>
        <w:ind w:left="4944" w:hanging="360"/>
      </w:pPr>
      <w:rPr>
        <w:lang w:val="es-ES" w:eastAsia="en-US" w:bidi="ar-SA"/>
      </w:rPr>
    </w:lvl>
  </w:abstractNum>
  <w:abstractNum w:abstractNumId="4" w15:restartNumberingAfterBreak="0">
    <w:nsid w:val="0FB9570D"/>
    <w:multiLevelType w:val="hybridMultilevel"/>
    <w:tmpl w:val="8DDE0E6A"/>
    <w:lvl w:ilvl="0" w:tplc="341EC9F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B5D6A39"/>
    <w:multiLevelType w:val="hybridMultilevel"/>
    <w:tmpl w:val="D8A82FB4"/>
    <w:lvl w:ilvl="0" w:tplc="82D23FF4">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E6EEB40E">
      <w:numFmt w:val="bullet"/>
      <w:lvlText w:val="•"/>
      <w:lvlJc w:val="left"/>
      <w:pPr>
        <w:ind w:left="696" w:hanging="318"/>
      </w:pPr>
      <w:rPr>
        <w:lang w:val="es-ES" w:eastAsia="en-US" w:bidi="ar-SA"/>
      </w:rPr>
    </w:lvl>
    <w:lvl w:ilvl="2" w:tplc="F0E08710">
      <w:numFmt w:val="bullet"/>
      <w:lvlText w:val="•"/>
      <w:lvlJc w:val="left"/>
      <w:pPr>
        <w:ind w:left="1293" w:hanging="318"/>
      </w:pPr>
      <w:rPr>
        <w:lang w:val="es-ES" w:eastAsia="en-US" w:bidi="ar-SA"/>
      </w:rPr>
    </w:lvl>
    <w:lvl w:ilvl="3" w:tplc="1424EF8C">
      <w:numFmt w:val="bullet"/>
      <w:lvlText w:val="•"/>
      <w:lvlJc w:val="left"/>
      <w:pPr>
        <w:ind w:left="1889" w:hanging="318"/>
      </w:pPr>
      <w:rPr>
        <w:lang w:val="es-ES" w:eastAsia="en-US" w:bidi="ar-SA"/>
      </w:rPr>
    </w:lvl>
    <w:lvl w:ilvl="4" w:tplc="58AAC468">
      <w:numFmt w:val="bullet"/>
      <w:lvlText w:val="•"/>
      <w:lvlJc w:val="left"/>
      <w:pPr>
        <w:ind w:left="2486" w:hanging="318"/>
      </w:pPr>
      <w:rPr>
        <w:lang w:val="es-ES" w:eastAsia="en-US" w:bidi="ar-SA"/>
      </w:rPr>
    </w:lvl>
    <w:lvl w:ilvl="5" w:tplc="7166B43A">
      <w:numFmt w:val="bullet"/>
      <w:lvlText w:val="•"/>
      <w:lvlJc w:val="left"/>
      <w:pPr>
        <w:ind w:left="3083" w:hanging="318"/>
      </w:pPr>
      <w:rPr>
        <w:lang w:val="es-ES" w:eastAsia="en-US" w:bidi="ar-SA"/>
      </w:rPr>
    </w:lvl>
    <w:lvl w:ilvl="6" w:tplc="8E40D46A">
      <w:numFmt w:val="bullet"/>
      <w:lvlText w:val="•"/>
      <w:lvlJc w:val="left"/>
      <w:pPr>
        <w:ind w:left="3679" w:hanging="318"/>
      </w:pPr>
      <w:rPr>
        <w:lang w:val="es-ES" w:eastAsia="en-US" w:bidi="ar-SA"/>
      </w:rPr>
    </w:lvl>
    <w:lvl w:ilvl="7" w:tplc="803CDB98">
      <w:numFmt w:val="bullet"/>
      <w:lvlText w:val="•"/>
      <w:lvlJc w:val="left"/>
      <w:pPr>
        <w:ind w:left="4276" w:hanging="318"/>
      </w:pPr>
      <w:rPr>
        <w:lang w:val="es-ES" w:eastAsia="en-US" w:bidi="ar-SA"/>
      </w:rPr>
    </w:lvl>
    <w:lvl w:ilvl="8" w:tplc="E892BF72">
      <w:numFmt w:val="bullet"/>
      <w:lvlText w:val="•"/>
      <w:lvlJc w:val="left"/>
      <w:pPr>
        <w:ind w:left="4872" w:hanging="318"/>
      </w:pPr>
      <w:rPr>
        <w:lang w:val="es-ES" w:eastAsia="en-US" w:bidi="ar-SA"/>
      </w:rPr>
    </w:lvl>
  </w:abstractNum>
  <w:abstractNum w:abstractNumId="6" w15:restartNumberingAfterBreak="0">
    <w:nsid w:val="2587740A"/>
    <w:multiLevelType w:val="hybridMultilevel"/>
    <w:tmpl w:val="D58CF7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3492964"/>
    <w:multiLevelType w:val="hybridMultilevel"/>
    <w:tmpl w:val="3C34E660"/>
    <w:lvl w:ilvl="0" w:tplc="A57E6962">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34CCCE66">
      <w:numFmt w:val="bullet"/>
      <w:lvlText w:val="•"/>
      <w:lvlJc w:val="left"/>
      <w:pPr>
        <w:ind w:left="696" w:hanging="318"/>
      </w:pPr>
      <w:rPr>
        <w:lang w:val="es-ES" w:eastAsia="en-US" w:bidi="ar-SA"/>
      </w:rPr>
    </w:lvl>
    <w:lvl w:ilvl="2" w:tplc="DFB248CA">
      <w:numFmt w:val="bullet"/>
      <w:lvlText w:val="•"/>
      <w:lvlJc w:val="left"/>
      <w:pPr>
        <w:ind w:left="1293" w:hanging="318"/>
      </w:pPr>
      <w:rPr>
        <w:lang w:val="es-ES" w:eastAsia="en-US" w:bidi="ar-SA"/>
      </w:rPr>
    </w:lvl>
    <w:lvl w:ilvl="3" w:tplc="D80E0F4A">
      <w:numFmt w:val="bullet"/>
      <w:lvlText w:val="•"/>
      <w:lvlJc w:val="left"/>
      <w:pPr>
        <w:ind w:left="1889" w:hanging="318"/>
      </w:pPr>
      <w:rPr>
        <w:lang w:val="es-ES" w:eastAsia="en-US" w:bidi="ar-SA"/>
      </w:rPr>
    </w:lvl>
    <w:lvl w:ilvl="4" w:tplc="FAECE862">
      <w:numFmt w:val="bullet"/>
      <w:lvlText w:val="•"/>
      <w:lvlJc w:val="left"/>
      <w:pPr>
        <w:ind w:left="2486" w:hanging="318"/>
      </w:pPr>
      <w:rPr>
        <w:lang w:val="es-ES" w:eastAsia="en-US" w:bidi="ar-SA"/>
      </w:rPr>
    </w:lvl>
    <w:lvl w:ilvl="5" w:tplc="8EEED046">
      <w:numFmt w:val="bullet"/>
      <w:lvlText w:val="•"/>
      <w:lvlJc w:val="left"/>
      <w:pPr>
        <w:ind w:left="3083" w:hanging="318"/>
      </w:pPr>
      <w:rPr>
        <w:lang w:val="es-ES" w:eastAsia="en-US" w:bidi="ar-SA"/>
      </w:rPr>
    </w:lvl>
    <w:lvl w:ilvl="6" w:tplc="BCFECDEC">
      <w:numFmt w:val="bullet"/>
      <w:lvlText w:val="•"/>
      <w:lvlJc w:val="left"/>
      <w:pPr>
        <w:ind w:left="3679" w:hanging="318"/>
      </w:pPr>
      <w:rPr>
        <w:lang w:val="es-ES" w:eastAsia="en-US" w:bidi="ar-SA"/>
      </w:rPr>
    </w:lvl>
    <w:lvl w:ilvl="7" w:tplc="74543D36">
      <w:numFmt w:val="bullet"/>
      <w:lvlText w:val="•"/>
      <w:lvlJc w:val="left"/>
      <w:pPr>
        <w:ind w:left="4276" w:hanging="318"/>
      </w:pPr>
      <w:rPr>
        <w:lang w:val="es-ES" w:eastAsia="en-US" w:bidi="ar-SA"/>
      </w:rPr>
    </w:lvl>
    <w:lvl w:ilvl="8" w:tplc="9D72A7A2">
      <w:numFmt w:val="bullet"/>
      <w:lvlText w:val="•"/>
      <w:lvlJc w:val="left"/>
      <w:pPr>
        <w:ind w:left="4872" w:hanging="318"/>
      </w:pPr>
      <w:rPr>
        <w:lang w:val="es-ES" w:eastAsia="en-US" w:bidi="ar-SA"/>
      </w:rPr>
    </w:lvl>
  </w:abstractNum>
  <w:abstractNum w:abstractNumId="8" w15:restartNumberingAfterBreak="0">
    <w:nsid w:val="3B6B3552"/>
    <w:multiLevelType w:val="hybridMultilevel"/>
    <w:tmpl w:val="B7F6CCC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D546DFF"/>
    <w:multiLevelType w:val="hybridMultilevel"/>
    <w:tmpl w:val="340AC7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1B41D1E"/>
    <w:multiLevelType w:val="hybridMultilevel"/>
    <w:tmpl w:val="7138CAD8"/>
    <w:lvl w:ilvl="0" w:tplc="5A1A24EE">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0EC87F78">
      <w:numFmt w:val="bullet"/>
      <w:lvlText w:val="•"/>
      <w:lvlJc w:val="left"/>
      <w:pPr>
        <w:ind w:left="696" w:hanging="318"/>
      </w:pPr>
      <w:rPr>
        <w:lang w:val="es-ES" w:eastAsia="en-US" w:bidi="ar-SA"/>
      </w:rPr>
    </w:lvl>
    <w:lvl w:ilvl="2" w:tplc="C5FCD440">
      <w:numFmt w:val="bullet"/>
      <w:lvlText w:val="•"/>
      <w:lvlJc w:val="left"/>
      <w:pPr>
        <w:ind w:left="1293" w:hanging="318"/>
      </w:pPr>
      <w:rPr>
        <w:lang w:val="es-ES" w:eastAsia="en-US" w:bidi="ar-SA"/>
      </w:rPr>
    </w:lvl>
    <w:lvl w:ilvl="3" w:tplc="51C67EC0">
      <w:numFmt w:val="bullet"/>
      <w:lvlText w:val="•"/>
      <w:lvlJc w:val="left"/>
      <w:pPr>
        <w:ind w:left="1889" w:hanging="318"/>
      </w:pPr>
      <w:rPr>
        <w:lang w:val="es-ES" w:eastAsia="en-US" w:bidi="ar-SA"/>
      </w:rPr>
    </w:lvl>
    <w:lvl w:ilvl="4" w:tplc="FBA45376">
      <w:numFmt w:val="bullet"/>
      <w:lvlText w:val="•"/>
      <w:lvlJc w:val="left"/>
      <w:pPr>
        <w:ind w:left="2486" w:hanging="318"/>
      </w:pPr>
      <w:rPr>
        <w:lang w:val="es-ES" w:eastAsia="en-US" w:bidi="ar-SA"/>
      </w:rPr>
    </w:lvl>
    <w:lvl w:ilvl="5" w:tplc="6C7EBD72">
      <w:numFmt w:val="bullet"/>
      <w:lvlText w:val="•"/>
      <w:lvlJc w:val="left"/>
      <w:pPr>
        <w:ind w:left="3083" w:hanging="318"/>
      </w:pPr>
      <w:rPr>
        <w:lang w:val="es-ES" w:eastAsia="en-US" w:bidi="ar-SA"/>
      </w:rPr>
    </w:lvl>
    <w:lvl w:ilvl="6" w:tplc="46489670">
      <w:numFmt w:val="bullet"/>
      <w:lvlText w:val="•"/>
      <w:lvlJc w:val="left"/>
      <w:pPr>
        <w:ind w:left="3679" w:hanging="318"/>
      </w:pPr>
      <w:rPr>
        <w:lang w:val="es-ES" w:eastAsia="en-US" w:bidi="ar-SA"/>
      </w:rPr>
    </w:lvl>
    <w:lvl w:ilvl="7" w:tplc="B1DE3AD0">
      <w:numFmt w:val="bullet"/>
      <w:lvlText w:val="•"/>
      <w:lvlJc w:val="left"/>
      <w:pPr>
        <w:ind w:left="4276" w:hanging="318"/>
      </w:pPr>
      <w:rPr>
        <w:lang w:val="es-ES" w:eastAsia="en-US" w:bidi="ar-SA"/>
      </w:rPr>
    </w:lvl>
    <w:lvl w:ilvl="8" w:tplc="A2A28E5A">
      <w:numFmt w:val="bullet"/>
      <w:lvlText w:val="•"/>
      <w:lvlJc w:val="left"/>
      <w:pPr>
        <w:ind w:left="4872" w:hanging="318"/>
      </w:pPr>
      <w:rPr>
        <w:lang w:val="es-ES" w:eastAsia="en-US" w:bidi="ar-SA"/>
      </w:rPr>
    </w:lvl>
  </w:abstractNum>
  <w:abstractNum w:abstractNumId="11" w15:restartNumberingAfterBreak="0">
    <w:nsid w:val="5B5A5F9D"/>
    <w:multiLevelType w:val="hybridMultilevel"/>
    <w:tmpl w:val="AA3A1F18"/>
    <w:lvl w:ilvl="0" w:tplc="6608973C">
      <w:start w:val="2"/>
      <w:numFmt w:val="lowerLetter"/>
      <w:lvlText w:val="(%1)"/>
      <w:lvlJc w:val="left"/>
      <w:pPr>
        <w:ind w:left="107" w:hanging="334"/>
      </w:pPr>
      <w:rPr>
        <w:rFonts w:ascii="Microsoft YaHei UI Light" w:eastAsia="Microsoft YaHei UI Light" w:hAnsi="Microsoft YaHei UI Light" w:cs="Microsoft YaHei UI Light" w:hint="eastAsia"/>
        <w:w w:val="100"/>
        <w:sz w:val="22"/>
        <w:szCs w:val="22"/>
        <w:lang w:val="es-ES" w:eastAsia="en-US" w:bidi="ar-SA"/>
      </w:rPr>
    </w:lvl>
    <w:lvl w:ilvl="1" w:tplc="7918199A">
      <w:numFmt w:val="bullet"/>
      <w:lvlText w:val="•"/>
      <w:lvlJc w:val="left"/>
      <w:pPr>
        <w:ind w:left="696" w:hanging="334"/>
      </w:pPr>
      <w:rPr>
        <w:lang w:val="es-ES" w:eastAsia="en-US" w:bidi="ar-SA"/>
      </w:rPr>
    </w:lvl>
    <w:lvl w:ilvl="2" w:tplc="AA225334">
      <w:numFmt w:val="bullet"/>
      <w:lvlText w:val="•"/>
      <w:lvlJc w:val="left"/>
      <w:pPr>
        <w:ind w:left="1293" w:hanging="334"/>
      </w:pPr>
      <w:rPr>
        <w:lang w:val="es-ES" w:eastAsia="en-US" w:bidi="ar-SA"/>
      </w:rPr>
    </w:lvl>
    <w:lvl w:ilvl="3" w:tplc="7A186C88">
      <w:numFmt w:val="bullet"/>
      <w:lvlText w:val="•"/>
      <w:lvlJc w:val="left"/>
      <w:pPr>
        <w:ind w:left="1889" w:hanging="334"/>
      </w:pPr>
      <w:rPr>
        <w:lang w:val="es-ES" w:eastAsia="en-US" w:bidi="ar-SA"/>
      </w:rPr>
    </w:lvl>
    <w:lvl w:ilvl="4" w:tplc="0748C126">
      <w:numFmt w:val="bullet"/>
      <w:lvlText w:val="•"/>
      <w:lvlJc w:val="left"/>
      <w:pPr>
        <w:ind w:left="2486" w:hanging="334"/>
      </w:pPr>
      <w:rPr>
        <w:lang w:val="es-ES" w:eastAsia="en-US" w:bidi="ar-SA"/>
      </w:rPr>
    </w:lvl>
    <w:lvl w:ilvl="5" w:tplc="633A3A42">
      <w:numFmt w:val="bullet"/>
      <w:lvlText w:val="•"/>
      <w:lvlJc w:val="left"/>
      <w:pPr>
        <w:ind w:left="3083" w:hanging="334"/>
      </w:pPr>
      <w:rPr>
        <w:lang w:val="es-ES" w:eastAsia="en-US" w:bidi="ar-SA"/>
      </w:rPr>
    </w:lvl>
    <w:lvl w:ilvl="6" w:tplc="46EA07C2">
      <w:numFmt w:val="bullet"/>
      <w:lvlText w:val="•"/>
      <w:lvlJc w:val="left"/>
      <w:pPr>
        <w:ind w:left="3679" w:hanging="334"/>
      </w:pPr>
      <w:rPr>
        <w:lang w:val="es-ES" w:eastAsia="en-US" w:bidi="ar-SA"/>
      </w:rPr>
    </w:lvl>
    <w:lvl w:ilvl="7" w:tplc="F6D623AC">
      <w:numFmt w:val="bullet"/>
      <w:lvlText w:val="•"/>
      <w:lvlJc w:val="left"/>
      <w:pPr>
        <w:ind w:left="4276" w:hanging="334"/>
      </w:pPr>
      <w:rPr>
        <w:lang w:val="es-ES" w:eastAsia="en-US" w:bidi="ar-SA"/>
      </w:rPr>
    </w:lvl>
    <w:lvl w:ilvl="8" w:tplc="E2CA0C0A">
      <w:numFmt w:val="bullet"/>
      <w:lvlText w:val="•"/>
      <w:lvlJc w:val="left"/>
      <w:pPr>
        <w:ind w:left="4872" w:hanging="334"/>
      </w:pPr>
      <w:rPr>
        <w:lang w:val="es-ES" w:eastAsia="en-US" w:bidi="ar-SA"/>
      </w:rPr>
    </w:lvl>
  </w:abstractNum>
  <w:abstractNum w:abstractNumId="12" w15:restartNumberingAfterBreak="0">
    <w:nsid w:val="61681610"/>
    <w:multiLevelType w:val="hybridMultilevel"/>
    <w:tmpl w:val="0C624B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4D00F9"/>
    <w:multiLevelType w:val="hybridMultilevel"/>
    <w:tmpl w:val="048824E4"/>
    <w:lvl w:ilvl="0" w:tplc="FBCA2A2A">
      <w:start w:val="1"/>
      <w:numFmt w:val="lowerLetter"/>
      <w:lvlText w:val="(%1)"/>
      <w:lvlJc w:val="left"/>
      <w:pPr>
        <w:ind w:left="496" w:hanging="390"/>
      </w:pPr>
      <w:rPr>
        <w:rFonts w:hint="default"/>
      </w:rPr>
    </w:lvl>
    <w:lvl w:ilvl="1" w:tplc="080A0019" w:tentative="1">
      <w:start w:val="1"/>
      <w:numFmt w:val="lowerLetter"/>
      <w:lvlText w:val="%2."/>
      <w:lvlJc w:val="left"/>
      <w:pPr>
        <w:ind w:left="1186" w:hanging="360"/>
      </w:pPr>
    </w:lvl>
    <w:lvl w:ilvl="2" w:tplc="080A001B" w:tentative="1">
      <w:start w:val="1"/>
      <w:numFmt w:val="lowerRoman"/>
      <w:lvlText w:val="%3."/>
      <w:lvlJc w:val="right"/>
      <w:pPr>
        <w:ind w:left="1906" w:hanging="180"/>
      </w:pPr>
    </w:lvl>
    <w:lvl w:ilvl="3" w:tplc="080A000F" w:tentative="1">
      <w:start w:val="1"/>
      <w:numFmt w:val="decimal"/>
      <w:lvlText w:val="%4."/>
      <w:lvlJc w:val="left"/>
      <w:pPr>
        <w:ind w:left="2626" w:hanging="360"/>
      </w:pPr>
    </w:lvl>
    <w:lvl w:ilvl="4" w:tplc="080A0019" w:tentative="1">
      <w:start w:val="1"/>
      <w:numFmt w:val="lowerLetter"/>
      <w:lvlText w:val="%5."/>
      <w:lvlJc w:val="left"/>
      <w:pPr>
        <w:ind w:left="3346" w:hanging="360"/>
      </w:pPr>
    </w:lvl>
    <w:lvl w:ilvl="5" w:tplc="080A001B" w:tentative="1">
      <w:start w:val="1"/>
      <w:numFmt w:val="lowerRoman"/>
      <w:lvlText w:val="%6."/>
      <w:lvlJc w:val="right"/>
      <w:pPr>
        <w:ind w:left="4066" w:hanging="180"/>
      </w:pPr>
    </w:lvl>
    <w:lvl w:ilvl="6" w:tplc="080A000F" w:tentative="1">
      <w:start w:val="1"/>
      <w:numFmt w:val="decimal"/>
      <w:lvlText w:val="%7."/>
      <w:lvlJc w:val="left"/>
      <w:pPr>
        <w:ind w:left="4786" w:hanging="360"/>
      </w:pPr>
    </w:lvl>
    <w:lvl w:ilvl="7" w:tplc="080A0019" w:tentative="1">
      <w:start w:val="1"/>
      <w:numFmt w:val="lowerLetter"/>
      <w:lvlText w:val="%8."/>
      <w:lvlJc w:val="left"/>
      <w:pPr>
        <w:ind w:left="5506" w:hanging="360"/>
      </w:pPr>
    </w:lvl>
    <w:lvl w:ilvl="8" w:tplc="080A001B" w:tentative="1">
      <w:start w:val="1"/>
      <w:numFmt w:val="lowerRoman"/>
      <w:lvlText w:val="%9."/>
      <w:lvlJc w:val="right"/>
      <w:pPr>
        <w:ind w:left="6226" w:hanging="180"/>
      </w:pPr>
    </w:lvl>
  </w:abstractNum>
  <w:abstractNum w:abstractNumId="14" w15:restartNumberingAfterBreak="0">
    <w:nsid w:val="77216D05"/>
    <w:multiLevelType w:val="hybridMultilevel"/>
    <w:tmpl w:val="B024E27E"/>
    <w:lvl w:ilvl="0" w:tplc="341EC9F8">
      <w:start w:val="1"/>
      <w:numFmt w:val="lowerLetter"/>
      <w:lvlText w:val="(%1)"/>
      <w:lvlJc w:val="left"/>
      <w:pPr>
        <w:ind w:left="706" w:hanging="600"/>
      </w:pPr>
      <w:rPr>
        <w:rFonts w:hint="default"/>
      </w:rPr>
    </w:lvl>
    <w:lvl w:ilvl="1" w:tplc="080A0019" w:tentative="1">
      <w:start w:val="1"/>
      <w:numFmt w:val="lowerLetter"/>
      <w:lvlText w:val="%2."/>
      <w:lvlJc w:val="left"/>
      <w:pPr>
        <w:ind w:left="1186" w:hanging="360"/>
      </w:pPr>
    </w:lvl>
    <w:lvl w:ilvl="2" w:tplc="080A001B" w:tentative="1">
      <w:start w:val="1"/>
      <w:numFmt w:val="lowerRoman"/>
      <w:lvlText w:val="%3."/>
      <w:lvlJc w:val="right"/>
      <w:pPr>
        <w:ind w:left="1906" w:hanging="180"/>
      </w:pPr>
    </w:lvl>
    <w:lvl w:ilvl="3" w:tplc="080A000F" w:tentative="1">
      <w:start w:val="1"/>
      <w:numFmt w:val="decimal"/>
      <w:lvlText w:val="%4."/>
      <w:lvlJc w:val="left"/>
      <w:pPr>
        <w:ind w:left="2626" w:hanging="360"/>
      </w:pPr>
    </w:lvl>
    <w:lvl w:ilvl="4" w:tplc="080A0019" w:tentative="1">
      <w:start w:val="1"/>
      <w:numFmt w:val="lowerLetter"/>
      <w:lvlText w:val="%5."/>
      <w:lvlJc w:val="left"/>
      <w:pPr>
        <w:ind w:left="3346" w:hanging="360"/>
      </w:pPr>
    </w:lvl>
    <w:lvl w:ilvl="5" w:tplc="080A001B" w:tentative="1">
      <w:start w:val="1"/>
      <w:numFmt w:val="lowerRoman"/>
      <w:lvlText w:val="%6."/>
      <w:lvlJc w:val="right"/>
      <w:pPr>
        <w:ind w:left="4066" w:hanging="180"/>
      </w:pPr>
    </w:lvl>
    <w:lvl w:ilvl="6" w:tplc="080A000F" w:tentative="1">
      <w:start w:val="1"/>
      <w:numFmt w:val="decimal"/>
      <w:lvlText w:val="%7."/>
      <w:lvlJc w:val="left"/>
      <w:pPr>
        <w:ind w:left="4786" w:hanging="360"/>
      </w:pPr>
    </w:lvl>
    <w:lvl w:ilvl="7" w:tplc="080A0019" w:tentative="1">
      <w:start w:val="1"/>
      <w:numFmt w:val="lowerLetter"/>
      <w:lvlText w:val="%8."/>
      <w:lvlJc w:val="left"/>
      <w:pPr>
        <w:ind w:left="5506" w:hanging="360"/>
      </w:pPr>
    </w:lvl>
    <w:lvl w:ilvl="8" w:tplc="080A001B" w:tentative="1">
      <w:start w:val="1"/>
      <w:numFmt w:val="lowerRoman"/>
      <w:lvlText w:val="%9."/>
      <w:lvlJc w:val="right"/>
      <w:pPr>
        <w:ind w:left="6226" w:hanging="180"/>
      </w:pPr>
    </w:lvl>
  </w:abstractNum>
  <w:abstractNum w:abstractNumId="15" w15:restartNumberingAfterBreak="0">
    <w:nsid w:val="7B8C7679"/>
    <w:multiLevelType w:val="hybridMultilevel"/>
    <w:tmpl w:val="B422237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7C4364E7"/>
    <w:multiLevelType w:val="hybridMultilevel"/>
    <w:tmpl w:val="9CA03A0C"/>
    <w:lvl w:ilvl="0" w:tplc="341EC9F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7C602FD8"/>
    <w:multiLevelType w:val="hybridMultilevel"/>
    <w:tmpl w:val="44780DF6"/>
    <w:lvl w:ilvl="0" w:tplc="11707154">
      <w:numFmt w:val="bullet"/>
      <w:lvlText w:val=""/>
      <w:lvlJc w:val="left"/>
      <w:pPr>
        <w:ind w:left="467" w:hanging="360"/>
      </w:pPr>
      <w:rPr>
        <w:rFonts w:ascii="Wingdings" w:eastAsia="Wingdings" w:hAnsi="Wingdings" w:cs="Wingdings" w:hint="default"/>
        <w:w w:val="100"/>
        <w:sz w:val="22"/>
        <w:szCs w:val="22"/>
        <w:lang w:val="es-ES" w:eastAsia="en-US" w:bidi="ar-SA"/>
      </w:rPr>
    </w:lvl>
    <w:lvl w:ilvl="1" w:tplc="103AEAF4">
      <w:numFmt w:val="bullet"/>
      <w:lvlText w:val="•"/>
      <w:lvlJc w:val="left"/>
      <w:pPr>
        <w:ind w:left="1020" w:hanging="360"/>
      </w:pPr>
      <w:rPr>
        <w:lang w:val="es-ES" w:eastAsia="en-US" w:bidi="ar-SA"/>
      </w:rPr>
    </w:lvl>
    <w:lvl w:ilvl="2" w:tplc="27ECF482">
      <w:numFmt w:val="bullet"/>
      <w:lvlText w:val="•"/>
      <w:lvlJc w:val="left"/>
      <w:pPr>
        <w:ind w:left="1581" w:hanging="360"/>
      </w:pPr>
      <w:rPr>
        <w:lang w:val="es-ES" w:eastAsia="en-US" w:bidi="ar-SA"/>
      </w:rPr>
    </w:lvl>
    <w:lvl w:ilvl="3" w:tplc="E39C868A">
      <w:numFmt w:val="bullet"/>
      <w:lvlText w:val="•"/>
      <w:lvlJc w:val="left"/>
      <w:pPr>
        <w:ind w:left="2141" w:hanging="360"/>
      </w:pPr>
      <w:rPr>
        <w:lang w:val="es-ES" w:eastAsia="en-US" w:bidi="ar-SA"/>
      </w:rPr>
    </w:lvl>
    <w:lvl w:ilvl="4" w:tplc="010C6DA2">
      <w:numFmt w:val="bullet"/>
      <w:lvlText w:val="•"/>
      <w:lvlJc w:val="left"/>
      <w:pPr>
        <w:ind w:left="2702" w:hanging="360"/>
      </w:pPr>
      <w:rPr>
        <w:lang w:val="es-ES" w:eastAsia="en-US" w:bidi="ar-SA"/>
      </w:rPr>
    </w:lvl>
    <w:lvl w:ilvl="5" w:tplc="5184B35A">
      <w:numFmt w:val="bullet"/>
      <w:lvlText w:val="•"/>
      <w:lvlJc w:val="left"/>
      <w:pPr>
        <w:ind w:left="3263" w:hanging="360"/>
      </w:pPr>
      <w:rPr>
        <w:lang w:val="es-ES" w:eastAsia="en-US" w:bidi="ar-SA"/>
      </w:rPr>
    </w:lvl>
    <w:lvl w:ilvl="6" w:tplc="F6A0E534">
      <w:numFmt w:val="bullet"/>
      <w:lvlText w:val="•"/>
      <w:lvlJc w:val="left"/>
      <w:pPr>
        <w:ind w:left="3823" w:hanging="360"/>
      </w:pPr>
      <w:rPr>
        <w:lang w:val="es-ES" w:eastAsia="en-US" w:bidi="ar-SA"/>
      </w:rPr>
    </w:lvl>
    <w:lvl w:ilvl="7" w:tplc="79784D00">
      <w:numFmt w:val="bullet"/>
      <w:lvlText w:val="•"/>
      <w:lvlJc w:val="left"/>
      <w:pPr>
        <w:ind w:left="4384" w:hanging="360"/>
      </w:pPr>
      <w:rPr>
        <w:lang w:val="es-ES" w:eastAsia="en-US" w:bidi="ar-SA"/>
      </w:rPr>
    </w:lvl>
    <w:lvl w:ilvl="8" w:tplc="850A5D00">
      <w:numFmt w:val="bullet"/>
      <w:lvlText w:val="•"/>
      <w:lvlJc w:val="left"/>
      <w:pPr>
        <w:ind w:left="4944" w:hanging="360"/>
      </w:pPr>
      <w:rPr>
        <w:lang w:val="es-ES" w:eastAsia="en-US" w:bidi="ar-SA"/>
      </w:rPr>
    </w:lvl>
  </w:abstractNum>
  <w:abstractNum w:abstractNumId="18" w15:restartNumberingAfterBreak="0">
    <w:nsid w:val="7E5A17AA"/>
    <w:multiLevelType w:val="hybridMultilevel"/>
    <w:tmpl w:val="18D855AA"/>
    <w:lvl w:ilvl="0" w:tplc="B6A44DA8">
      <w:start w:val="1"/>
      <w:numFmt w:val="lowerLetter"/>
      <w:lvlText w:val="(%1)"/>
      <w:lvlJc w:val="left"/>
      <w:pPr>
        <w:ind w:left="107" w:hanging="380"/>
      </w:pPr>
      <w:rPr>
        <w:rFonts w:ascii="Microsoft YaHei UI Light" w:eastAsia="Microsoft YaHei UI Light" w:hAnsi="Microsoft YaHei UI Light" w:cs="Microsoft YaHei UI Light" w:hint="eastAsia"/>
        <w:w w:val="100"/>
        <w:sz w:val="22"/>
        <w:szCs w:val="22"/>
        <w:lang w:val="es-ES" w:eastAsia="en-US" w:bidi="ar-SA"/>
      </w:rPr>
    </w:lvl>
    <w:lvl w:ilvl="1" w:tplc="B4C4724A">
      <w:numFmt w:val="bullet"/>
      <w:lvlText w:val="•"/>
      <w:lvlJc w:val="left"/>
      <w:pPr>
        <w:ind w:left="696" w:hanging="380"/>
      </w:pPr>
      <w:rPr>
        <w:lang w:val="es-ES" w:eastAsia="en-US" w:bidi="ar-SA"/>
      </w:rPr>
    </w:lvl>
    <w:lvl w:ilvl="2" w:tplc="01BCD5DC">
      <w:numFmt w:val="bullet"/>
      <w:lvlText w:val="•"/>
      <w:lvlJc w:val="left"/>
      <w:pPr>
        <w:ind w:left="1293" w:hanging="380"/>
      </w:pPr>
      <w:rPr>
        <w:lang w:val="es-ES" w:eastAsia="en-US" w:bidi="ar-SA"/>
      </w:rPr>
    </w:lvl>
    <w:lvl w:ilvl="3" w:tplc="DE5E62BE">
      <w:numFmt w:val="bullet"/>
      <w:lvlText w:val="•"/>
      <w:lvlJc w:val="left"/>
      <w:pPr>
        <w:ind w:left="1889" w:hanging="380"/>
      </w:pPr>
      <w:rPr>
        <w:lang w:val="es-ES" w:eastAsia="en-US" w:bidi="ar-SA"/>
      </w:rPr>
    </w:lvl>
    <w:lvl w:ilvl="4" w:tplc="8FA4F018">
      <w:numFmt w:val="bullet"/>
      <w:lvlText w:val="•"/>
      <w:lvlJc w:val="left"/>
      <w:pPr>
        <w:ind w:left="2486" w:hanging="380"/>
      </w:pPr>
      <w:rPr>
        <w:lang w:val="es-ES" w:eastAsia="en-US" w:bidi="ar-SA"/>
      </w:rPr>
    </w:lvl>
    <w:lvl w:ilvl="5" w:tplc="681C7106">
      <w:numFmt w:val="bullet"/>
      <w:lvlText w:val="•"/>
      <w:lvlJc w:val="left"/>
      <w:pPr>
        <w:ind w:left="3083" w:hanging="380"/>
      </w:pPr>
      <w:rPr>
        <w:lang w:val="es-ES" w:eastAsia="en-US" w:bidi="ar-SA"/>
      </w:rPr>
    </w:lvl>
    <w:lvl w:ilvl="6" w:tplc="96083CB8">
      <w:numFmt w:val="bullet"/>
      <w:lvlText w:val="•"/>
      <w:lvlJc w:val="left"/>
      <w:pPr>
        <w:ind w:left="3679" w:hanging="380"/>
      </w:pPr>
      <w:rPr>
        <w:lang w:val="es-ES" w:eastAsia="en-US" w:bidi="ar-SA"/>
      </w:rPr>
    </w:lvl>
    <w:lvl w:ilvl="7" w:tplc="B7D643FA">
      <w:numFmt w:val="bullet"/>
      <w:lvlText w:val="•"/>
      <w:lvlJc w:val="left"/>
      <w:pPr>
        <w:ind w:left="4276" w:hanging="380"/>
      </w:pPr>
      <w:rPr>
        <w:lang w:val="es-ES" w:eastAsia="en-US" w:bidi="ar-SA"/>
      </w:rPr>
    </w:lvl>
    <w:lvl w:ilvl="8" w:tplc="405C7B1A">
      <w:numFmt w:val="bullet"/>
      <w:lvlText w:val="•"/>
      <w:lvlJc w:val="left"/>
      <w:pPr>
        <w:ind w:left="4872" w:hanging="380"/>
      </w:pPr>
      <w:rPr>
        <w:lang w:val="es-ES" w:eastAsia="en-US" w:bidi="ar-SA"/>
      </w:rPr>
    </w:lvl>
  </w:abstractNum>
  <w:num w:numId="1">
    <w:abstractNumId w:val="3"/>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1"/>
    <w:lvlOverride w:ilvl="0">
      <w:startOverride w:val="2"/>
    </w:lvlOverride>
    <w:lvlOverride w:ilvl="1"/>
    <w:lvlOverride w:ilvl="2"/>
    <w:lvlOverride w:ilvl="3"/>
    <w:lvlOverride w:ilvl="4"/>
    <w:lvlOverride w:ilvl="5"/>
    <w:lvlOverride w:ilvl="6"/>
    <w:lvlOverride w:ilvl="7"/>
    <w:lvlOverride w:ilvl="8"/>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7"/>
  </w:num>
  <w:num w:numId="8">
    <w:abstractNumId w:val="2"/>
  </w:num>
  <w:num w:numId="9">
    <w:abstractNumId w:val="8"/>
  </w:num>
  <w:num w:numId="10">
    <w:abstractNumId w:val="13"/>
  </w:num>
  <w:num w:numId="11">
    <w:abstractNumId w:val="14"/>
  </w:num>
  <w:num w:numId="12">
    <w:abstractNumId w:val="12"/>
  </w:num>
  <w:num w:numId="13">
    <w:abstractNumId w:val="15"/>
  </w:num>
  <w:num w:numId="14">
    <w:abstractNumId w:val="4"/>
  </w:num>
  <w:num w:numId="15">
    <w:abstractNumId w:val="1"/>
  </w:num>
  <w:num w:numId="16">
    <w:abstractNumId w:val="16"/>
  </w:num>
  <w:num w:numId="17">
    <w:abstractNumId w:val="0"/>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3F"/>
    <w:rsid w:val="00012EAD"/>
    <w:rsid w:val="000142CD"/>
    <w:rsid w:val="000450B0"/>
    <w:rsid w:val="000733CA"/>
    <w:rsid w:val="000F1E86"/>
    <w:rsid w:val="001001B2"/>
    <w:rsid w:val="00125121"/>
    <w:rsid w:val="0015289D"/>
    <w:rsid w:val="00161735"/>
    <w:rsid w:val="00236413"/>
    <w:rsid w:val="00251568"/>
    <w:rsid w:val="0027593A"/>
    <w:rsid w:val="002965A3"/>
    <w:rsid w:val="00297641"/>
    <w:rsid w:val="00337F0C"/>
    <w:rsid w:val="0035582F"/>
    <w:rsid w:val="00360A44"/>
    <w:rsid w:val="003626EF"/>
    <w:rsid w:val="003B6280"/>
    <w:rsid w:val="003B7C27"/>
    <w:rsid w:val="003C2CFE"/>
    <w:rsid w:val="003D0592"/>
    <w:rsid w:val="00420976"/>
    <w:rsid w:val="004537F1"/>
    <w:rsid w:val="004540C2"/>
    <w:rsid w:val="00456ED6"/>
    <w:rsid w:val="0047235F"/>
    <w:rsid w:val="00473300"/>
    <w:rsid w:val="004C61A2"/>
    <w:rsid w:val="004E6EE5"/>
    <w:rsid w:val="004F1A77"/>
    <w:rsid w:val="00501012"/>
    <w:rsid w:val="005369AF"/>
    <w:rsid w:val="00571FBB"/>
    <w:rsid w:val="005979C5"/>
    <w:rsid w:val="00640E6C"/>
    <w:rsid w:val="006725AC"/>
    <w:rsid w:val="007823E8"/>
    <w:rsid w:val="007848F2"/>
    <w:rsid w:val="007A4816"/>
    <w:rsid w:val="007A5A02"/>
    <w:rsid w:val="007E357D"/>
    <w:rsid w:val="007F2E7E"/>
    <w:rsid w:val="008026CA"/>
    <w:rsid w:val="0080752F"/>
    <w:rsid w:val="00810ED9"/>
    <w:rsid w:val="00824B3F"/>
    <w:rsid w:val="00834E0C"/>
    <w:rsid w:val="00840A84"/>
    <w:rsid w:val="0084377F"/>
    <w:rsid w:val="00895F1A"/>
    <w:rsid w:val="008E43DE"/>
    <w:rsid w:val="00952D95"/>
    <w:rsid w:val="00984C56"/>
    <w:rsid w:val="009C0F87"/>
    <w:rsid w:val="009F5B55"/>
    <w:rsid w:val="00A77D18"/>
    <w:rsid w:val="00AB4A22"/>
    <w:rsid w:val="00AC4000"/>
    <w:rsid w:val="00B262B8"/>
    <w:rsid w:val="00BB5E66"/>
    <w:rsid w:val="00C178CB"/>
    <w:rsid w:val="00C37841"/>
    <w:rsid w:val="00C514C8"/>
    <w:rsid w:val="00D42489"/>
    <w:rsid w:val="00DD034C"/>
    <w:rsid w:val="00DD47B0"/>
    <w:rsid w:val="00E0046F"/>
    <w:rsid w:val="00E1527E"/>
    <w:rsid w:val="00E32735"/>
    <w:rsid w:val="00E358D2"/>
    <w:rsid w:val="00E50A23"/>
    <w:rsid w:val="00E570F4"/>
    <w:rsid w:val="00EB78A2"/>
    <w:rsid w:val="00EE7EC8"/>
    <w:rsid w:val="00F0066D"/>
    <w:rsid w:val="00F660D3"/>
    <w:rsid w:val="00F74A20"/>
    <w:rsid w:val="00FB26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F1B78A"/>
  <w15:chartTrackingRefBased/>
  <w15:docId w15:val="{1405A50A-6023-4296-87C3-4F7F5BB7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810ED9"/>
    <w:pPr>
      <w:widowControl w:val="0"/>
      <w:autoSpaceDE w:val="0"/>
      <w:autoSpaceDN w:val="0"/>
      <w:spacing w:after="0" w:line="240" w:lineRule="auto"/>
    </w:pPr>
    <w:rPr>
      <w:rFonts w:ascii="Microsoft JhengHei UI Light" w:eastAsia="Microsoft JhengHei UI Light" w:hAnsi="Microsoft JhengHei UI Light" w:cs="Microsoft JhengHei UI Light"/>
      <w:lang w:val="es-ES"/>
    </w:rPr>
  </w:style>
  <w:style w:type="character" w:customStyle="1" w:styleId="TextoindependienteCar">
    <w:name w:val="Texto independiente Car"/>
    <w:basedOn w:val="Fuentedeprrafopredeter"/>
    <w:link w:val="Textoindependiente"/>
    <w:uiPriority w:val="1"/>
    <w:rsid w:val="00810ED9"/>
    <w:rPr>
      <w:rFonts w:ascii="Microsoft JhengHei UI Light" w:eastAsia="Microsoft JhengHei UI Light" w:hAnsi="Microsoft JhengHei UI Light" w:cs="Microsoft JhengHei UI Light"/>
      <w:lang w:val="es-ES"/>
    </w:rPr>
  </w:style>
  <w:style w:type="paragraph" w:customStyle="1" w:styleId="TableParagraph">
    <w:name w:val="Table Paragraph"/>
    <w:basedOn w:val="Normal"/>
    <w:uiPriority w:val="1"/>
    <w:qFormat/>
    <w:rsid w:val="00810ED9"/>
    <w:pPr>
      <w:widowControl w:val="0"/>
      <w:autoSpaceDE w:val="0"/>
      <w:autoSpaceDN w:val="0"/>
      <w:spacing w:after="0" w:line="240" w:lineRule="auto"/>
    </w:pPr>
    <w:rPr>
      <w:rFonts w:ascii="Microsoft YaHei Light" w:eastAsia="Microsoft YaHei Light" w:hAnsi="Microsoft YaHei Light" w:cs="Microsoft YaHei Light"/>
      <w:lang w:val="es-ES"/>
    </w:rPr>
  </w:style>
  <w:style w:type="table" w:customStyle="1" w:styleId="TableNormal">
    <w:name w:val="Table Normal"/>
    <w:uiPriority w:val="2"/>
    <w:semiHidden/>
    <w:qFormat/>
    <w:rsid w:val="00810ED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ipervnculo">
    <w:name w:val="Hyperlink"/>
    <w:basedOn w:val="Fuentedeprrafopredeter"/>
    <w:uiPriority w:val="99"/>
    <w:semiHidden/>
    <w:unhideWhenUsed/>
    <w:rsid w:val="00810ED9"/>
    <w:rPr>
      <w:color w:val="0000FF"/>
      <w:u w:val="single"/>
    </w:rPr>
  </w:style>
  <w:style w:type="table" w:styleId="Tablanormal2">
    <w:name w:val="Plain Table 2"/>
    <w:basedOn w:val="Tablanormal"/>
    <w:uiPriority w:val="42"/>
    <w:rsid w:val="003626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EE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EE7E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4">
    <w:name w:val="Plain Table 4"/>
    <w:basedOn w:val="Tablanormal"/>
    <w:uiPriority w:val="44"/>
    <w:rsid w:val="00EE7E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EE7E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EE7E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cabezado">
    <w:name w:val="header"/>
    <w:basedOn w:val="Normal"/>
    <w:link w:val="EncabezadoCar"/>
    <w:uiPriority w:val="99"/>
    <w:unhideWhenUsed/>
    <w:rsid w:val="004E6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6EE5"/>
  </w:style>
  <w:style w:type="paragraph" w:styleId="Piedepgina">
    <w:name w:val="footer"/>
    <w:basedOn w:val="Normal"/>
    <w:link w:val="PiedepginaCar"/>
    <w:uiPriority w:val="99"/>
    <w:unhideWhenUsed/>
    <w:rsid w:val="004E6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6EE5"/>
  </w:style>
  <w:style w:type="paragraph" w:styleId="Ttulo">
    <w:name w:val="Title"/>
    <w:basedOn w:val="Normal"/>
    <w:link w:val="TtuloCar"/>
    <w:uiPriority w:val="10"/>
    <w:qFormat/>
    <w:rsid w:val="00125121"/>
    <w:pPr>
      <w:widowControl w:val="0"/>
      <w:autoSpaceDE w:val="0"/>
      <w:autoSpaceDN w:val="0"/>
      <w:spacing w:before="101" w:after="0" w:line="240" w:lineRule="auto"/>
      <w:ind w:left="3021" w:right="2472" w:firstLine="3"/>
      <w:jc w:val="center"/>
    </w:pPr>
    <w:rPr>
      <w:rFonts w:ascii="Georgia" w:eastAsia="Georgia" w:hAnsi="Georgia" w:cs="Georgia"/>
      <w:sz w:val="52"/>
      <w:szCs w:val="52"/>
      <w:lang w:val="es-ES"/>
    </w:rPr>
  </w:style>
  <w:style w:type="character" w:customStyle="1" w:styleId="TtuloCar">
    <w:name w:val="Título Car"/>
    <w:basedOn w:val="Fuentedeprrafopredeter"/>
    <w:link w:val="Ttulo"/>
    <w:uiPriority w:val="10"/>
    <w:rsid w:val="00125121"/>
    <w:rPr>
      <w:rFonts w:ascii="Georgia" w:eastAsia="Georgia" w:hAnsi="Georgia" w:cs="Georgia"/>
      <w:sz w:val="52"/>
      <w:szCs w:val="5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3095">
      <w:bodyDiv w:val="1"/>
      <w:marLeft w:val="0"/>
      <w:marRight w:val="0"/>
      <w:marTop w:val="0"/>
      <w:marBottom w:val="0"/>
      <w:divBdr>
        <w:top w:val="none" w:sz="0" w:space="0" w:color="auto"/>
        <w:left w:val="none" w:sz="0" w:space="0" w:color="auto"/>
        <w:bottom w:val="none" w:sz="0" w:space="0" w:color="auto"/>
        <w:right w:val="none" w:sz="0" w:space="0" w:color="auto"/>
      </w:divBdr>
    </w:div>
    <w:div w:id="1921058026">
      <w:bodyDiv w:val="1"/>
      <w:marLeft w:val="0"/>
      <w:marRight w:val="0"/>
      <w:marTop w:val="0"/>
      <w:marBottom w:val="0"/>
      <w:divBdr>
        <w:top w:val="none" w:sz="0" w:space="0" w:color="auto"/>
        <w:left w:val="none" w:sz="0" w:space="0" w:color="auto"/>
        <w:bottom w:val="none" w:sz="0" w:space="0" w:color="auto"/>
        <w:right w:val="none" w:sz="0" w:space="0" w:color="auto"/>
      </w:divBdr>
    </w:div>
    <w:div w:id="19798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db=mes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1023</Words>
  <Characters>5628</Characters>
  <Application>Microsoft Office Word</Application>
  <DocSecurity>0</DocSecurity>
  <Lines>46</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BARBOZA DAVALOS, MARIA FERNANDA</dc:creator>
  <cp:keywords/>
  <dc:description/>
  <cp:lastModifiedBy>BARBOZA DAVALOS, MARIA FERNANDA</cp:lastModifiedBy>
  <cp:revision>40</cp:revision>
  <dcterms:created xsi:type="dcterms:W3CDTF">2021-01-24T04:06:00Z</dcterms:created>
  <dcterms:modified xsi:type="dcterms:W3CDTF">2022-03-10T01:14:00Z</dcterms:modified>
</cp:coreProperties>
</file>